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page" w:tblpX="6604" w:tblpY="-122"/>
        <w:tblOverlap w:val="never"/>
        <w:tblW w:w="0" w:type="auto"/>
        <w:tblLook w:val="00A0" w:firstRow="1" w:lastRow="0" w:firstColumn="1" w:lastColumn="0" w:noHBand="0" w:noVBand="0"/>
      </w:tblPr>
      <w:tblGrid>
        <w:gridCol w:w="5211"/>
      </w:tblGrid>
      <w:tr w:rsidR="004F0875" w:rsidRPr="004F0875" w:rsidTr="005B36DB">
        <w:tc>
          <w:tcPr>
            <w:tcW w:w="5211" w:type="dxa"/>
            <w:hideMark/>
          </w:tcPr>
          <w:p w:rsidR="004F0875" w:rsidRPr="004F0875" w:rsidRDefault="004F0875" w:rsidP="004F087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4F0875">
              <w:rPr>
                <w:sz w:val="28"/>
                <w:szCs w:val="28"/>
                <w:lang w:eastAsia="en-US"/>
              </w:rPr>
              <w:t>Утвержден</w:t>
            </w:r>
          </w:p>
          <w:p w:rsidR="004F0875" w:rsidRPr="004F0875" w:rsidRDefault="004F0875" w:rsidP="004F0875">
            <w:pPr>
              <w:spacing w:line="276" w:lineRule="auto"/>
              <w:ind w:left="851"/>
              <w:jc w:val="right"/>
              <w:rPr>
                <w:sz w:val="28"/>
                <w:szCs w:val="28"/>
                <w:lang w:eastAsia="en-US"/>
              </w:rPr>
            </w:pPr>
            <w:r w:rsidRPr="004F0875">
              <w:rPr>
                <w:sz w:val="28"/>
                <w:szCs w:val="28"/>
                <w:lang w:eastAsia="en-US"/>
              </w:rPr>
              <w:t>Педагогическим советом</w:t>
            </w:r>
          </w:p>
          <w:p w:rsidR="004F0875" w:rsidRPr="004F0875" w:rsidRDefault="004F0875" w:rsidP="004F0875">
            <w:pPr>
              <w:spacing w:line="276" w:lineRule="auto"/>
              <w:jc w:val="right"/>
              <w:rPr>
                <w:sz w:val="28"/>
                <w:szCs w:val="28"/>
                <w:lang w:eastAsia="en-US"/>
              </w:rPr>
            </w:pPr>
            <w:r w:rsidRPr="004F0875">
              <w:rPr>
                <w:sz w:val="28"/>
                <w:szCs w:val="28"/>
                <w:lang w:eastAsia="en-US"/>
              </w:rPr>
              <w:t>МБДОУ «Детский сад №1 «Улыбка»</w:t>
            </w:r>
          </w:p>
          <w:p w:rsidR="004F0875" w:rsidRPr="004F0875" w:rsidRDefault="004F0875" w:rsidP="004F0875">
            <w:pPr>
              <w:spacing w:line="276" w:lineRule="auto"/>
              <w:ind w:left="851"/>
              <w:jc w:val="right"/>
              <w:rPr>
                <w:sz w:val="20"/>
                <w:szCs w:val="20"/>
                <w:lang w:eastAsia="en-US"/>
              </w:rPr>
            </w:pPr>
            <w:r w:rsidRPr="004F0875">
              <w:rPr>
                <w:sz w:val="28"/>
                <w:szCs w:val="28"/>
                <w:lang w:eastAsia="en-US"/>
              </w:rPr>
              <w:t>(протокол</w:t>
            </w:r>
            <w:r w:rsidR="00DB62DD">
              <w:rPr>
                <w:sz w:val="28"/>
                <w:szCs w:val="28"/>
                <w:lang w:eastAsia="en-US"/>
              </w:rPr>
              <w:t xml:space="preserve"> №</w:t>
            </w:r>
            <w:proofErr w:type="gramStart"/>
            <w:r w:rsidR="00DB62DD">
              <w:rPr>
                <w:sz w:val="28"/>
                <w:szCs w:val="28"/>
                <w:lang w:eastAsia="en-US"/>
              </w:rPr>
              <w:t xml:space="preserve">1 </w:t>
            </w:r>
            <w:r w:rsidRPr="004F0875">
              <w:rPr>
                <w:sz w:val="28"/>
                <w:szCs w:val="28"/>
                <w:lang w:eastAsia="en-US"/>
              </w:rPr>
              <w:t xml:space="preserve"> от</w:t>
            </w:r>
            <w:proofErr w:type="gramEnd"/>
            <w:r w:rsidRPr="004F0875">
              <w:rPr>
                <w:sz w:val="28"/>
                <w:szCs w:val="28"/>
                <w:lang w:eastAsia="en-US"/>
              </w:rPr>
              <w:t xml:space="preserve"> </w:t>
            </w:r>
            <w:r w:rsidR="00DB62DD">
              <w:rPr>
                <w:sz w:val="28"/>
                <w:szCs w:val="28"/>
                <w:lang w:eastAsia="en-US"/>
              </w:rPr>
              <w:t>26.08.2021г</w:t>
            </w:r>
            <w:r w:rsidRPr="004F0875">
              <w:rPr>
                <w:sz w:val="28"/>
                <w:szCs w:val="28"/>
                <w:lang w:eastAsia="en-US"/>
              </w:rPr>
              <w:t>)</w:t>
            </w:r>
          </w:p>
          <w:p w:rsidR="004F0875" w:rsidRPr="004F0875" w:rsidRDefault="004F0875" w:rsidP="004F0875">
            <w:pPr>
              <w:spacing w:line="276" w:lineRule="auto"/>
              <w:ind w:left="851"/>
              <w:rPr>
                <w:sz w:val="20"/>
                <w:szCs w:val="20"/>
                <w:lang w:eastAsia="en-US"/>
              </w:rPr>
            </w:pPr>
          </w:p>
          <w:p w:rsidR="004F0875" w:rsidRPr="004F0875" w:rsidRDefault="004F0875" w:rsidP="004F0875">
            <w:pPr>
              <w:spacing w:line="276" w:lineRule="auto"/>
              <w:rPr>
                <w:sz w:val="20"/>
                <w:szCs w:val="20"/>
                <w:vertAlign w:val="superscript"/>
                <w:lang w:eastAsia="en-US"/>
              </w:rPr>
            </w:pPr>
          </w:p>
        </w:tc>
      </w:tr>
    </w:tbl>
    <w:p w:rsidR="004F0875" w:rsidRPr="004F0875" w:rsidRDefault="004F0875" w:rsidP="004F0875">
      <w:pPr>
        <w:spacing w:line="276" w:lineRule="auto"/>
        <w:rPr>
          <w:sz w:val="28"/>
          <w:szCs w:val="32"/>
        </w:rPr>
      </w:pPr>
    </w:p>
    <w:p w:rsidR="004F0875" w:rsidRPr="004F0875" w:rsidRDefault="004F0875" w:rsidP="004F0875">
      <w:pPr>
        <w:spacing w:line="276" w:lineRule="auto"/>
        <w:jc w:val="center"/>
        <w:rPr>
          <w:b/>
          <w:sz w:val="36"/>
          <w:szCs w:val="40"/>
        </w:rPr>
      </w:pPr>
    </w:p>
    <w:p w:rsidR="004F0875" w:rsidRPr="004F0875" w:rsidRDefault="004F0875" w:rsidP="004F0875">
      <w:pPr>
        <w:spacing w:line="276" w:lineRule="auto"/>
      </w:pPr>
    </w:p>
    <w:p w:rsidR="004F0875" w:rsidRPr="004F0875" w:rsidRDefault="004F0875" w:rsidP="004F0875">
      <w:pPr>
        <w:spacing w:line="276" w:lineRule="auto"/>
      </w:pPr>
    </w:p>
    <w:p w:rsidR="004F0875" w:rsidRPr="004F0875" w:rsidRDefault="004F0875" w:rsidP="004F0875">
      <w:pPr>
        <w:spacing w:line="276" w:lineRule="auto"/>
      </w:pPr>
    </w:p>
    <w:p w:rsidR="004F0875" w:rsidRPr="004F0875" w:rsidRDefault="004F0875" w:rsidP="004F0875">
      <w:pPr>
        <w:spacing w:line="276" w:lineRule="auto"/>
      </w:pPr>
    </w:p>
    <w:p w:rsidR="004F0875" w:rsidRPr="004F0875" w:rsidRDefault="004F0875" w:rsidP="004F0875">
      <w:pPr>
        <w:spacing w:line="276" w:lineRule="auto"/>
      </w:pPr>
    </w:p>
    <w:p w:rsidR="004F0875" w:rsidRPr="004F0875" w:rsidRDefault="004F0875" w:rsidP="004F0875">
      <w:pPr>
        <w:spacing w:line="276" w:lineRule="auto"/>
      </w:pPr>
    </w:p>
    <w:p w:rsidR="004F0875" w:rsidRPr="004F0875" w:rsidRDefault="004F0875" w:rsidP="004F0875">
      <w:pPr>
        <w:tabs>
          <w:tab w:val="left" w:pos="3578"/>
        </w:tabs>
        <w:spacing w:line="276" w:lineRule="auto"/>
        <w:rPr>
          <w:b/>
        </w:rPr>
      </w:pPr>
    </w:p>
    <w:p w:rsidR="004F0875" w:rsidRPr="004F0875" w:rsidRDefault="004F0875" w:rsidP="004F0875">
      <w:pPr>
        <w:tabs>
          <w:tab w:val="left" w:pos="3578"/>
        </w:tabs>
        <w:spacing w:line="276" w:lineRule="auto"/>
        <w:rPr>
          <w:b/>
        </w:rPr>
      </w:pPr>
    </w:p>
    <w:p w:rsidR="004F0875" w:rsidRPr="004F0875" w:rsidRDefault="004F0875" w:rsidP="004F0875">
      <w:pPr>
        <w:tabs>
          <w:tab w:val="left" w:pos="3578"/>
        </w:tabs>
        <w:spacing w:line="276" w:lineRule="auto"/>
        <w:rPr>
          <w:sz w:val="32"/>
          <w:szCs w:val="32"/>
        </w:rPr>
      </w:pPr>
    </w:p>
    <w:p w:rsidR="004F0875" w:rsidRPr="004F0875" w:rsidRDefault="004F0875" w:rsidP="004F0875">
      <w:pPr>
        <w:tabs>
          <w:tab w:val="left" w:pos="10632"/>
        </w:tabs>
        <w:spacing w:line="276" w:lineRule="auto"/>
        <w:ind w:right="75"/>
        <w:jc w:val="center"/>
        <w:rPr>
          <w:b/>
          <w:sz w:val="32"/>
          <w:szCs w:val="32"/>
        </w:rPr>
      </w:pPr>
    </w:p>
    <w:p w:rsidR="00DB62DD" w:rsidRDefault="00DB62DD" w:rsidP="004F0875">
      <w:pPr>
        <w:tabs>
          <w:tab w:val="left" w:pos="10632"/>
        </w:tabs>
        <w:spacing w:line="276" w:lineRule="auto"/>
        <w:ind w:right="75"/>
        <w:jc w:val="center"/>
        <w:rPr>
          <w:b/>
          <w:sz w:val="32"/>
          <w:szCs w:val="32"/>
        </w:rPr>
      </w:pPr>
    </w:p>
    <w:p w:rsidR="004F0875" w:rsidRPr="004F0875" w:rsidRDefault="004F0875" w:rsidP="004F0875">
      <w:pPr>
        <w:tabs>
          <w:tab w:val="left" w:pos="10632"/>
        </w:tabs>
        <w:spacing w:line="276" w:lineRule="auto"/>
        <w:ind w:right="75"/>
        <w:jc w:val="center"/>
        <w:rPr>
          <w:b/>
          <w:sz w:val="32"/>
          <w:szCs w:val="32"/>
        </w:rPr>
      </w:pPr>
      <w:r w:rsidRPr="004F0875">
        <w:rPr>
          <w:b/>
          <w:sz w:val="32"/>
          <w:szCs w:val="32"/>
        </w:rPr>
        <w:t>План работы</w:t>
      </w:r>
    </w:p>
    <w:p w:rsidR="004F0875" w:rsidRPr="004F0875" w:rsidRDefault="004F0875" w:rsidP="004F0875">
      <w:pPr>
        <w:spacing w:line="276" w:lineRule="auto"/>
        <w:ind w:right="75"/>
        <w:jc w:val="center"/>
        <w:rPr>
          <w:b/>
          <w:sz w:val="32"/>
          <w:szCs w:val="32"/>
        </w:rPr>
      </w:pPr>
      <w:r w:rsidRPr="004F0875">
        <w:rPr>
          <w:b/>
          <w:sz w:val="32"/>
          <w:szCs w:val="32"/>
        </w:rPr>
        <w:t>педагога – психолога МБДОУ «Детский сад №</w:t>
      </w:r>
      <w:r>
        <w:rPr>
          <w:b/>
          <w:sz w:val="32"/>
          <w:szCs w:val="32"/>
        </w:rPr>
        <w:t xml:space="preserve"> 1</w:t>
      </w:r>
      <w:r w:rsidRPr="004F0875">
        <w:rPr>
          <w:b/>
          <w:sz w:val="32"/>
          <w:szCs w:val="32"/>
        </w:rPr>
        <w:t xml:space="preserve"> «Улыбка»</w:t>
      </w:r>
    </w:p>
    <w:p w:rsidR="004F0875" w:rsidRPr="004F0875" w:rsidRDefault="004F0875" w:rsidP="004F0875">
      <w:pPr>
        <w:spacing w:line="276" w:lineRule="auto"/>
        <w:ind w:right="75"/>
        <w:jc w:val="center"/>
        <w:rPr>
          <w:b/>
          <w:sz w:val="32"/>
          <w:szCs w:val="32"/>
        </w:rPr>
      </w:pPr>
      <w:r w:rsidRPr="004F0875">
        <w:rPr>
          <w:b/>
          <w:sz w:val="32"/>
          <w:szCs w:val="32"/>
        </w:rPr>
        <w:t xml:space="preserve"> на 202</w:t>
      </w:r>
      <w:r w:rsidR="00DB62DD">
        <w:rPr>
          <w:b/>
          <w:sz w:val="32"/>
          <w:szCs w:val="32"/>
        </w:rPr>
        <w:t>1</w:t>
      </w:r>
      <w:r w:rsidRPr="004F0875">
        <w:rPr>
          <w:b/>
          <w:sz w:val="32"/>
          <w:szCs w:val="32"/>
        </w:rPr>
        <w:t>-202</w:t>
      </w:r>
      <w:r w:rsidR="00DB62DD">
        <w:rPr>
          <w:b/>
          <w:sz w:val="32"/>
          <w:szCs w:val="32"/>
        </w:rPr>
        <w:t>2</w:t>
      </w:r>
      <w:r w:rsidRPr="004F0875">
        <w:rPr>
          <w:b/>
          <w:sz w:val="32"/>
          <w:szCs w:val="32"/>
        </w:rPr>
        <w:t xml:space="preserve"> учебный год</w:t>
      </w:r>
    </w:p>
    <w:p w:rsidR="004F0875" w:rsidRPr="004F0875" w:rsidRDefault="004F0875" w:rsidP="004F0875">
      <w:pPr>
        <w:spacing w:line="276" w:lineRule="auto"/>
        <w:ind w:right="75"/>
        <w:jc w:val="center"/>
        <w:rPr>
          <w:b/>
          <w:sz w:val="32"/>
          <w:szCs w:val="32"/>
        </w:rPr>
      </w:pPr>
      <w:r w:rsidRPr="004F0875">
        <w:rPr>
          <w:b/>
          <w:sz w:val="32"/>
          <w:szCs w:val="32"/>
        </w:rPr>
        <w:t>Ибрагимовой Х.Р.</w:t>
      </w:r>
    </w:p>
    <w:p w:rsidR="004F0875" w:rsidRPr="004F0875" w:rsidRDefault="004F0875" w:rsidP="004F0875">
      <w:pPr>
        <w:tabs>
          <w:tab w:val="left" w:pos="3853"/>
        </w:tabs>
        <w:spacing w:line="276" w:lineRule="auto"/>
        <w:jc w:val="center"/>
        <w:rPr>
          <w:sz w:val="32"/>
          <w:szCs w:val="32"/>
        </w:rPr>
      </w:pPr>
    </w:p>
    <w:p w:rsidR="004F0875" w:rsidRPr="004F0875" w:rsidRDefault="004F0875" w:rsidP="004F0875">
      <w:pPr>
        <w:tabs>
          <w:tab w:val="left" w:pos="3578"/>
        </w:tabs>
        <w:spacing w:line="276" w:lineRule="auto"/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tabs>
          <w:tab w:val="left" w:pos="3578"/>
        </w:tabs>
        <w:rPr>
          <w:b/>
        </w:rPr>
      </w:pPr>
    </w:p>
    <w:p w:rsidR="004F0875" w:rsidRPr="004F0875" w:rsidRDefault="004F0875" w:rsidP="004F0875">
      <w:pPr>
        <w:rPr>
          <w:b/>
          <w:sz w:val="28"/>
          <w:szCs w:val="28"/>
          <w:u w:val="single"/>
        </w:rPr>
      </w:pPr>
    </w:p>
    <w:p w:rsidR="004F0875" w:rsidRDefault="004F0875" w:rsidP="004F087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4F0875" w:rsidRDefault="004F0875" w:rsidP="004F0875">
      <w:pPr>
        <w:jc w:val="center"/>
        <w:rPr>
          <w:b/>
          <w:sz w:val="28"/>
          <w:szCs w:val="28"/>
          <w:u w:val="single"/>
        </w:rPr>
      </w:pPr>
    </w:p>
    <w:p w:rsidR="004F0875" w:rsidRPr="004F0875" w:rsidRDefault="004F0875" w:rsidP="004F0875">
      <w:pPr>
        <w:jc w:val="center"/>
        <w:rPr>
          <w:b/>
          <w:sz w:val="28"/>
          <w:szCs w:val="28"/>
          <w:u w:val="single"/>
        </w:rPr>
      </w:pPr>
      <w:r w:rsidRPr="004F0875">
        <w:rPr>
          <w:b/>
          <w:sz w:val="28"/>
          <w:szCs w:val="28"/>
          <w:u w:val="single"/>
        </w:rPr>
        <w:t>Пояснительная записка к годовому плану педагога-психолога</w:t>
      </w:r>
    </w:p>
    <w:p w:rsidR="004F0875" w:rsidRPr="004F0875" w:rsidRDefault="004F0875" w:rsidP="004F0875">
      <w:pPr>
        <w:jc w:val="both"/>
        <w:rPr>
          <w:sz w:val="28"/>
          <w:szCs w:val="28"/>
        </w:rPr>
      </w:pPr>
      <w:r w:rsidRPr="004F0875">
        <w:rPr>
          <w:sz w:val="28"/>
          <w:szCs w:val="28"/>
        </w:rPr>
        <w:t xml:space="preserve">     </w:t>
      </w:r>
    </w:p>
    <w:p w:rsidR="004F0875" w:rsidRPr="004F0875" w:rsidRDefault="004F0875" w:rsidP="004F0875">
      <w:pPr>
        <w:ind w:left="426" w:firstLine="708"/>
        <w:jc w:val="both"/>
        <w:rPr>
          <w:sz w:val="28"/>
          <w:szCs w:val="28"/>
        </w:rPr>
      </w:pPr>
      <w:r w:rsidRPr="004F0875">
        <w:rPr>
          <w:sz w:val="28"/>
          <w:szCs w:val="28"/>
        </w:rPr>
        <w:t>Содержание образования в современном мире является приоритетной сферой, от которой зависит развитие человека, способного самостоятельно и сознательно строить свою жизнь в духе общечеловеческих ценностей, с учетом традиций своего народа. Особый интерес в этом плане представляет дошкольное детство, как первая ступень системы непрерывного образования.</w:t>
      </w:r>
    </w:p>
    <w:p w:rsidR="004F0875" w:rsidRPr="004F0875" w:rsidRDefault="004F0875" w:rsidP="004F0875">
      <w:pPr>
        <w:ind w:left="426" w:firstLine="282"/>
        <w:jc w:val="both"/>
        <w:rPr>
          <w:sz w:val="28"/>
          <w:szCs w:val="28"/>
        </w:rPr>
      </w:pPr>
      <w:r w:rsidRPr="004F0875">
        <w:rPr>
          <w:sz w:val="28"/>
          <w:szCs w:val="28"/>
        </w:rPr>
        <w:t xml:space="preserve">Дошкольный возраст – важнейший период становления личности, когда закладываются предпосылки гражданских качеств, формируется ответственность и способность ребенка к свободному выбору, уважению и пониманию </w:t>
      </w:r>
      <w:proofErr w:type="gramStart"/>
      <w:r w:rsidRPr="004F0875">
        <w:rPr>
          <w:sz w:val="28"/>
          <w:szCs w:val="28"/>
        </w:rPr>
        <w:t>других  людей</w:t>
      </w:r>
      <w:proofErr w:type="gramEnd"/>
      <w:r w:rsidRPr="004F0875">
        <w:rPr>
          <w:sz w:val="28"/>
          <w:szCs w:val="28"/>
        </w:rPr>
        <w:t xml:space="preserve"> независимо от их социального происхождения. Предназначения дошкольного </w:t>
      </w:r>
      <w:proofErr w:type="gramStart"/>
      <w:r w:rsidRPr="004F0875">
        <w:rPr>
          <w:sz w:val="28"/>
          <w:szCs w:val="28"/>
        </w:rPr>
        <w:t>образования  на</w:t>
      </w:r>
      <w:proofErr w:type="gramEnd"/>
      <w:r w:rsidRPr="004F0875">
        <w:rPr>
          <w:sz w:val="28"/>
          <w:szCs w:val="28"/>
        </w:rPr>
        <w:t xml:space="preserve"> современном  этапе состоит не только в формировании определенной суммы знаний, но и в развитии базовых способностей личности, ее социальных и культурных навыков, здорового образа жизни.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  <w:r w:rsidRPr="004F0875">
        <w:rPr>
          <w:sz w:val="28"/>
          <w:szCs w:val="28"/>
        </w:rPr>
        <w:t xml:space="preserve">Годовой </w:t>
      </w:r>
      <w:proofErr w:type="gramStart"/>
      <w:r w:rsidRPr="004F0875">
        <w:rPr>
          <w:sz w:val="28"/>
          <w:szCs w:val="28"/>
        </w:rPr>
        <w:t>план  педагога</w:t>
      </w:r>
      <w:proofErr w:type="gramEnd"/>
      <w:r w:rsidRPr="004F0875">
        <w:rPr>
          <w:sz w:val="28"/>
          <w:szCs w:val="28"/>
        </w:rPr>
        <w:t>-психолога Муниципального бюджетного дошкольного образовательного учреждения  «Детский сад №1 «Улыбка»   разработан в соответствии с: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  <w:r w:rsidRPr="004F0875">
        <w:rPr>
          <w:sz w:val="28"/>
          <w:szCs w:val="28"/>
        </w:rPr>
        <w:t>- Приказом Министерства образования и науки Российской Федерации от 17 октября 2013 г № 1155 г Москвы «Об утверждении федерального государственного образовательного стандарта дошкольного образования"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  <w:r w:rsidRPr="004F0875">
        <w:rPr>
          <w:sz w:val="28"/>
          <w:szCs w:val="28"/>
        </w:rPr>
        <w:t>- Санитарно-эпидемиологическими требованиями к устройству, содержанию и организации режима работы дошкольных организациях (</w:t>
      </w:r>
      <w:proofErr w:type="gramStart"/>
      <w:r w:rsidRPr="004F0875">
        <w:rPr>
          <w:sz w:val="28"/>
          <w:szCs w:val="28"/>
        </w:rPr>
        <w:t>Постановление  от</w:t>
      </w:r>
      <w:proofErr w:type="gramEnd"/>
      <w:r w:rsidRPr="004F0875">
        <w:rPr>
          <w:sz w:val="28"/>
          <w:szCs w:val="28"/>
        </w:rPr>
        <w:t xml:space="preserve"> 15 мая 2013 г. №26 г. Москва  «Об утверждении  СанПиН 2.4.1.3049-13» 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  <w:r w:rsidRPr="004F0875">
        <w:rPr>
          <w:sz w:val="28"/>
          <w:szCs w:val="28"/>
        </w:rPr>
        <w:t>- Положение о службе практической психологии в системе Министерства образования Российской Федерации № 636 от 22.10.1999 г.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  <w:r w:rsidRPr="004F0875">
        <w:rPr>
          <w:sz w:val="28"/>
          <w:szCs w:val="28"/>
        </w:rPr>
        <w:t>Содержание годового плана учитывает возрастные и индивидуальные особенности контингента детей, воспитывающихся в дошкольном образовательном учреждении</w:t>
      </w:r>
    </w:p>
    <w:p w:rsidR="004F0875" w:rsidRPr="004F0875" w:rsidRDefault="004F0875" w:rsidP="004F0875">
      <w:pPr>
        <w:jc w:val="both"/>
        <w:rPr>
          <w:sz w:val="28"/>
          <w:szCs w:val="28"/>
        </w:rPr>
      </w:pPr>
    </w:p>
    <w:p w:rsidR="004F0875" w:rsidRPr="004F0875" w:rsidRDefault="004F0875" w:rsidP="004F0875">
      <w:pPr>
        <w:jc w:val="center"/>
        <w:rPr>
          <w:b/>
          <w:sz w:val="28"/>
          <w:szCs w:val="28"/>
        </w:rPr>
      </w:pPr>
      <w:r w:rsidRPr="004F0875">
        <w:rPr>
          <w:b/>
          <w:sz w:val="28"/>
          <w:szCs w:val="28"/>
        </w:rPr>
        <w:t>Основные задачи ДОУ</w:t>
      </w:r>
    </w:p>
    <w:p w:rsidR="004F0875" w:rsidRPr="004F0875" w:rsidRDefault="004F0875" w:rsidP="004F0875">
      <w:pPr>
        <w:ind w:left="426"/>
        <w:jc w:val="center"/>
        <w:rPr>
          <w:sz w:val="28"/>
          <w:szCs w:val="28"/>
        </w:rPr>
      </w:pPr>
    </w:p>
    <w:p w:rsidR="0016290F" w:rsidRPr="0016290F" w:rsidRDefault="0016290F" w:rsidP="0016290F">
      <w:pPr>
        <w:ind w:left="426"/>
        <w:jc w:val="both"/>
        <w:rPr>
          <w:sz w:val="28"/>
          <w:szCs w:val="28"/>
        </w:rPr>
      </w:pPr>
    </w:p>
    <w:p w:rsidR="0016290F" w:rsidRPr="0016290F" w:rsidRDefault="0016290F" w:rsidP="0016290F">
      <w:pPr>
        <w:ind w:left="426"/>
        <w:jc w:val="both"/>
        <w:rPr>
          <w:b/>
          <w:sz w:val="28"/>
          <w:szCs w:val="28"/>
        </w:rPr>
      </w:pPr>
    </w:p>
    <w:p w:rsidR="0016290F" w:rsidRPr="0016290F" w:rsidRDefault="0016290F" w:rsidP="0016290F">
      <w:pPr>
        <w:ind w:left="426"/>
        <w:jc w:val="both"/>
        <w:rPr>
          <w:sz w:val="28"/>
          <w:szCs w:val="28"/>
        </w:rPr>
      </w:pPr>
      <w:r w:rsidRPr="0016290F">
        <w:rPr>
          <w:iCs/>
          <w:sz w:val="28"/>
          <w:szCs w:val="28"/>
        </w:rPr>
        <w:t>1</w:t>
      </w:r>
      <w:r w:rsidRPr="0016290F">
        <w:rPr>
          <w:b/>
          <w:iCs/>
          <w:sz w:val="28"/>
          <w:szCs w:val="28"/>
        </w:rPr>
        <w:t>.</w:t>
      </w:r>
      <w:r w:rsidRPr="0016290F">
        <w:rPr>
          <w:sz w:val="28"/>
          <w:szCs w:val="28"/>
        </w:rPr>
        <w:t xml:space="preserve"> </w:t>
      </w:r>
      <w:proofErr w:type="gramStart"/>
      <w:r w:rsidRPr="0016290F">
        <w:rPr>
          <w:sz w:val="28"/>
          <w:szCs w:val="28"/>
        </w:rPr>
        <w:t>Продолжить  работу</w:t>
      </w:r>
      <w:proofErr w:type="gramEnd"/>
      <w:r w:rsidRPr="0016290F">
        <w:rPr>
          <w:sz w:val="28"/>
          <w:szCs w:val="28"/>
        </w:rPr>
        <w:t xml:space="preserve"> по развитию интереса детей к здоровому    и безопасному   образу  жизни детей через  активное взаимодействие   педагогов и родителей.</w:t>
      </w:r>
    </w:p>
    <w:p w:rsidR="0016290F" w:rsidRPr="0016290F" w:rsidRDefault="0016290F" w:rsidP="0016290F">
      <w:pPr>
        <w:ind w:left="426"/>
        <w:jc w:val="both"/>
        <w:rPr>
          <w:sz w:val="28"/>
          <w:szCs w:val="28"/>
        </w:rPr>
      </w:pPr>
    </w:p>
    <w:p w:rsidR="0016290F" w:rsidRPr="0016290F" w:rsidRDefault="0016290F" w:rsidP="0016290F">
      <w:pPr>
        <w:ind w:left="426"/>
        <w:jc w:val="both"/>
        <w:rPr>
          <w:sz w:val="28"/>
          <w:szCs w:val="28"/>
        </w:rPr>
      </w:pPr>
      <w:r w:rsidRPr="0016290F">
        <w:rPr>
          <w:sz w:val="28"/>
          <w:szCs w:val="28"/>
        </w:rPr>
        <w:t>2.Продолжать углубленную работу по формированию у детей речевой компетентности, уделяя особое внимание развитию у них связной диалогической речи с использованием литературных произведений и фольклора.</w:t>
      </w:r>
    </w:p>
    <w:p w:rsidR="0016290F" w:rsidRPr="0016290F" w:rsidRDefault="0016290F" w:rsidP="0016290F">
      <w:pPr>
        <w:ind w:left="426"/>
        <w:jc w:val="both"/>
        <w:rPr>
          <w:sz w:val="28"/>
          <w:szCs w:val="28"/>
        </w:rPr>
      </w:pPr>
    </w:p>
    <w:p w:rsidR="0016290F" w:rsidRPr="0016290F" w:rsidRDefault="0016290F" w:rsidP="0016290F">
      <w:pPr>
        <w:ind w:left="426"/>
        <w:jc w:val="both"/>
        <w:rPr>
          <w:sz w:val="28"/>
          <w:szCs w:val="28"/>
        </w:rPr>
      </w:pPr>
      <w:r w:rsidRPr="0016290F">
        <w:rPr>
          <w:sz w:val="28"/>
          <w:szCs w:val="28"/>
        </w:rPr>
        <w:lastRenderedPageBreak/>
        <w:t xml:space="preserve">3. Начать работу по патриотическому и духовно-нравственному воспитанию дошкольников    через формирование у детей любви и уважения к своему роду, семье, родному краю, традициям, приобщению детей и родителей к семейным ценностям. </w:t>
      </w:r>
    </w:p>
    <w:p w:rsidR="0016290F" w:rsidRPr="0016290F" w:rsidRDefault="0016290F" w:rsidP="0016290F">
      <w:pPr>
        <w:ind w:left="426"/>
        <w:jc w:val="both"/>
        <w:rPr>
          <w:sz w:val="28"/>
          <w:szCs w:val="28"/>
        </w:rPr>
      </w:pPr>
    </w:p>
    <w:p w:rsidR="0016290F" w:rsidRPr="004F0875" w:rsidRDefault="0016290F" w:rsidP="004F0875">
      <w:pPr>
        <w:ind w:left="426"/>
        <w:jc w:val="both"/>
        <w:rPr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</w:p>
    <w:p w:rsidR="004F0875" w:rsidRPr="004F0875" w:rsidRDefault="004F0875" w:rsidP="004F0875">
      <w:pPr>
        <w:ind w:left="426"/>
        <w:jc w:val="center"/>
        <w:rPr>
          <w:b/>
          <w:sz w:val="28"/>
          <w:szCs w:val="28"/>
        </w:rPr>
      </w:pPr>
      <w:r w:rsidRPr="004F0875">
        <w:rPr>
          <w:b/>
          <w:sz w:val="28"/>
          <w:szCs w:val="28"/>
        </w:rPr>
        <w:t>Задачи педагога-психолога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</w:rPr>
      </w:pPr>
      <w:r w:rsidRPr="004F0875">
        <w:rPr>
          <w:color w:val="010101"/>
          <w:sz w:val="28"/>
          <w:szCs w:val="28"/>
        </w:rPr>
        <w:t xml:space="preserve">      - преемственность содержания и форм организации образовательного процесса по отношению к дошкольному образованию</w:t>
      </w: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</w:rPr>
      </w:pPr>
      <w:r w:rsidRPr="004F0875">
        <w:rPr>
          <w:color w:val="010101"/>
          <w:sz w:val="28"/>
          <w:szCs w:val="28"/>
        </w:rPr>
        <w:t xml:space="preserve">     - учет специфики возрастного психофизического развития воспитанников</w:t>
      </w: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</w:rPr>
      </w:pPr>
      <w:r w:rsidRPr="004F0875">
        <w:rPr>
          <w:color w:val="010101"/>
          <w:sz w:val="28"/>
          <w:szCs w:val="28"/>
        </w:rPr>
        <w:t xml:space="preserve">     - формирование и развитие психолого-педагогической компетентности   родительской общественности</w:t>
      </w: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</w:rPr>
      </w:pPr>
      <w:r w:rsidRPr="004F0875">
        <w:rPr>
          <w:color w:val="010101"/>
          <w:sz w:val="28"/>
          <w:szCs w:val="28"/>
        </w:rPr>
        <w:t>- вариативность направлений психолого-педагогического сопровождения участников образовательного процесса</w:t>
      </w: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</w:rPr>
      </w:pPr>
      <w:r w:rsidRPr="004F0875">
        <w:rPr>
          <w:color w:val="010101"/>
          <w:sz w:val="28"/>
          <w:szCs w:val="28"/>
        </w:rPr>
        <w:t xml:space="preserve">     -  сохранение и укрепление психологического здоровья дошкольников</w:t>
      </w: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</w:rPr>
      </w:pPr>
      <w:r w:rsidRPr="004F0875">
        <w:rPr>
          <w:color w:val="010101"/>
          <w:sz w:val="28"/>
          <w:szCs w:val="28"/>
        </w:rPr>
        <w:t xml:space="preserve">     - формирование ценности здоровья и безопасного образа жизни</w:t>
      </w: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</w:rPr>
      </w:pPr>
      <w:r w:rsidRPr="004F0875">
        <w:rPr>
          <w:color w:val="010101"/>
          <w:sz w:val="28"/>
          <w:szCs w:val="28"/>
        </w:rPr>
        <w:t xml:space="preserve">     - формирование коммуникативных навыков в разновозрастной среде и среде сверстников</w:t>
      </w: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  <w:u w:val="single"/>
        </w:rPr>
      </w:pPr>
    </w:p>
    <w:p w:rsidR="004F0875" w:rsidRPr="004F0875" w:rsidRDefault="004F0875" w:rsidP="004F0875">
      <w:pPr>
        <w:jc w:val="center"/>
        <w:rPr>
          <w:b/>
          <w:sz w:val="28"/>
          <w:szCs w:val="28"/>
        </w:rPr>
      </w:pPr>
      <w:r w:rsidRPr="004F0875">
        <w:rPr>
          <w:b/>
          <w:sz w:val="28"/>
          <w:szCs w:val="28"/>
        </w:rPr>
        <w:t>Основные направления деятельности:</w:t>
      </w:r>
    </w:p>
    <w:p w:rsidR="004F0875" w:rsidRPr="004F0875" w:rsidRDefault="004F0875" w:rsidP="004F0875">
      <w:pPr>
        <w:ind w:left="426"/>
        <w:jc w:val="center"/>
        <w:rPr>
          <w:color w:val="000F00"/>
          <w:sz w:val="28"/>
          <w:szCs w:val="28"/>
          <w:u w:val="single"/>
        </w:rPr>
      </w:pPr>
    </w:p>
    <w:p w:rsidR="004F0875" w:rsidRPr="004F0875" w:rsidRDefault="004F0875" w:rsidP="004F0875">
      <w:pPr>
        <w:ind w:left="426" w:hanging="426"/>
        <w:jc w:val="both"/>
        <w:rPr>
          <w:b/>
          <w:i/>
          <w:color w:val="000F00"/>
          <w:sz w:val="28"/>
          <w:szCs w:val="28"/>
        </w:rPr>
      </w:pPr>
      <w:r w:rsidRPr="004F0875">
        <w:rPr>
          <w:b/>
          <w:i/>
          <w:color w:val="000F00"/>
          <w:sz w:val="28"/>
          <w:szCs w:val="28"/>
        </w:rPr>
        <w:t>Психологическая диагностика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  <w:r w:rsidRPr="004F0875">
        <w:rPr>
          <w:bCs/>
          <w:sz w:val="28"/>
          <w:szCs w:val="28"/>
        </w:rPr>
        <w:t xml:space="preserve">      - тесты и методики</w:t>
      </w:r>
    </w:p>
    <w:p w:rsidR="004F0875" w:rsidRPr="004F0875" w:rsidRDefault="004F0875" w:rsidP="004F0875">
      <w:pPr>
        <w:ind w:left="426"/>
        <w:jc w:val="both"/>
        <w:rPr>
          <w:color w:val="000F00"/>
          <w:sz w:val="28"/>
          <w:szCs w:val="28"/>
        </w:rPr>
      </w:pPr>
      <w:r w:rsidRPr="004F0875">
        <w:rPr>
          <w:bCs/>
          <w:sz w:val="28"/>
          <w:szCs w:val="28"/>
        </w:rPr>
        <w:t xml:space="preserve">      - анкетирование </w:t>
      </w:r>
    </w:p>
    <w:p w:rsidR="004F0875" w:rsidRPr="004F0875" w:rsidRDefault="004F0875" w:rsidP="004F0875">
      <w:pPr>
        <w:ind w:left="426"/>
        <w:jc w:val="both"/>
        <w:rPr>
          <w:b/>
          <w:sz w:val="28"/>
          <w:szCs w:val="28"/>
        </w:rPr>
      </w:pPr>
      <w:r w:rsidRPr="004F0875">
        <w:rPr>
          <w:bCs/>
          <w:sz w:val="28"/>
          <w:szCs w:val="28"/>
        </w:rPr>
        <w:t xml:space="preserve">      - наблюдение 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b/>
          <w:i/>
          <w:sz w:val="28"/>
          <w:szCs w:val="28"/>
        </w:rPr>
      </w:pPr>
      <w:r w:rsidRPr="004F0875">
        <w:rPr>
          <w:b/>
          <w:i/>
          <w:color w:val="000F00"/>
          <w:sz w:val="28"/>
          <w:szCs w:val="28"/>
        </w:rPr>
        <w:t>Коррекционно-развивающая работа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  <w:r w:rsidRPr="004F0875">
        <w:rPr>
          <w:bCs/>
          <w:sz w:val="28"/>
          <w:szCs w:val="28"/>
        </w:rPr>
        <w:t xml:space="preserve">      - тренинги</w:t>
      </w:r>
    </w:p>
    <w:p w:rsidR="004F0875" w:rsidRPr="004F0875" w:rsidRDefault="004F0875" w:rsidP="004F0875">
      <w:pPr>
        <w:ind w:left="426"/>
        <w:jc w:val="both"/>
        <w:rPr>
          <w:color w:val="000F00"/>
          <w:sz w:val="28"/>
          <w:szCs w:val="28"/>
        </w:rPr>
      </w:pPr>
      <w:r w:rsidRPr="004F0875">
        <w:rPr>
          <w:bCs/>
          <w:sz w:val="28"/>
          <w:szCs w:val="28"/>
        </w:rPr>
        <w:t xml:space="preserve">      - индивидуальные и групповые развивающие и коррекционные занятия.</w:t>
      </w:r>
    </w:p>
    <w:p w:rsidR="004F0875" w:rsidRPr="004F0875" w:rsidRDefault="004F0875" w:rsidP="004F0875">
      <w:pPr>
        <w:jc w:val="both"/>
        <w:rPr>
          <w:sz w:val="28"/>
          <w:szCs w:val="28"/>
          <w:u w:val="single"/>
        </w:rPr>
      </w:pPr>
    </w:p>
    <w:p w:rsidR="004F0875" w:rsidRPr="004F0875" w:rsidRDefault="004F0875" w:rsidP="004F0875">
      <w:pPr>
        <w:jc w:val="both"/>
        <w:rPr>
          <w:b/>
          <w:i/>
          <w:color w:val="000F00"/>
          <w:sz w:val="28"/>
          <w:szCs w:val="28"/>
        </w:rPr>
      </w:pPr>
      <w:r w:rsidRPr="004F0875">
        <w:rPr>
          <w:b/>
          <w:i/>
          <w:color w:val="000F00"/>
          <w:sz w:val="28"/>
          <w:szCs w:val="28"/>
        </w:rPr>
        <w:t>Консультативная деятельность</w:t>
      </w:r>
    </w:p>
    <w:p w:rsidR="004F0875" w:rsidRPr="004F0875" w:rsidRDefault="004F0875" w:rsidP="004F0875">
      <w:pPr>
        <w:ind w:left="426"/>
        <w:jc w:val="both"/>
        <w:rPr>
          <w:sz w:val="28"/>
          <w:szCs w:val="28"/>
        </w:rPr>
      </w:pPr>
      <w:r w:rsidRPr="004F0875">
        <w:rPr>
          <w:bCs/>
          <w:sz w:val="28"/>
          <w:szCs w:val="28"/>
        </w:rPr>
        <w:t xml:space="preserve">- индивидуальное консультирование </w:t>
      </w:r>
    </w:p>
    <w:p w:rsidR="004F0875" w:rsidRPr="004F0875" w:rsidRDefault="004F0875" w:rsidP="004F0875">
      <w:pPr>
        <w:ind w:left="426"/>
        <w:jc w:val="both"/>
        <w:rPr>
          <w:color w:val="010101"/>
          <w:sz w:val="28"/>
          <w:szCs w:val="28"/>
        </w:rPr>
      </w:pPr>
      <w:r w:rsidRPr="004F0875">
        <w:rPr>
          <w:bCs/>
          <w:sz w:val="28"/>
          <w:szCs w:val="28"/>
        </w:rPr>
        <w:t xml:space="preserve">      - </w:t>
      </w:r>
      <w:proofErr w:type="gramStart"/>
      <w:r w:rsidRPr="004F0875">
        <w:rPr>
          <w:bCs/>
          <w:sz w:val="28"/>
          <w:szCs w:val="28"/>
        </w:rPr>
        <w:t>групповое  консультирование</w:t>
      </w:r>
      <w:proofErr w:type="gramEnd"/>
    </w:p>
    <w:p w:rsidR="004F0875" w:rsidRPr="004F0875" w:rsidRDefault="004F0875" w:rsidP="004F0875">
      <w:pPr>
        <w:ind w:left="426"/>
        <w:jc w:val="both"/>
        <w:rPr>
          <w:color w:val="000F00"/>
          <w:sz w:val="28"/>
          <w:szCs w:val="28"/>
          <w:u w:val="single"/>
        </w:rPr>
      </w:pPr>
    </w:p>
    <w:p w:rsidR="004F0875" w:rsidRPr="004F0875" w:rsidRDefault="004F0875" w:rsidP="004F0875">
      <w:pPr>
        <w:jc w:val="both"/>
        <w:rPr>
          <w:b/>
          <w:i/>
          <w:color w:val="000F00"/>
          <w:sz w:val="28"/>
          <w:szCs w:val="28"/>
        </w:rPr>
      </w:pPr>
      <w:r w:rsidRPr="004F0875">
        <w:rPr>
          <w:b/>
          <w:i/>
          <w:color w:val="000F00"/>
          <w:sz w:val="28"/>
          <w:szCs w:val="28"/>
        </w:rPr>
        <w:t xml:space="preserve">Экспертная работа </w:t>
      </w:r>
    </w:p>
    <w:p w:rsidR="004F0875" w:rsidRPr="004F0875" w:rsidRDefault="004F0875" w:rsidP="004F0875">
      <w:pPr>
        <w:ind w:left="426"/>
        <w:jc w:val="both"/>
        <w:rPr>
          <w:color w:val="000F00"/>
          <w:sz w:val="28"/>
          <w:szCs w:val="28"/>
          <w:u w:val="single"/>
        </w:rPr>
      </w:pPr>
      <w:r w:rsidRPr="004F0875">
        <w:rPr>
          <w:color w:val="000F00"/>
          <w:sz w:val="28"/>
          <w:szCs w:val="28"/>
        </w:rPr>
        <w:t xml:space="preserve">      - участие на педагогических советах </w:t>
      </w:r>
    </w:p>
    <w:p w:rsidR="004F0875" w:rsidRPr="004F0875" w:rsidRDefault="004F0875" w:rsidP="004F0875">
      <w:pPr>
        <w:ind w:left="426"/>
        <w:jc w:val="both"/>
        <w:rPr>
          <w:color w:val="000F00"/>
          <w:sz w:val="28"/>
          <w:szCs w:val="28"/>
          <w:u w:val="single"/>
        </w:rPr>
      </w:pPr>
      <w:r w:rsidRPr="004F0875">
        <w:rPr>
          <w:color w:val="000F00"/>
          <w:sz w:val="28"/>
          <w:szCs w:val="28"/>
        </w:rPr>
        <w:t xml:space="preserve">      - участие в </w:t>
      </w:r>
      <w:proofErr w:type="spellStart"/>
      <w:r w:rsidRPr="004F0875">
        <w:rPr>
          <w:color w:val="000F00"/>
          <w:sz w:val="28"/>
          <w:szCs w:val="28"/>
        </w:rPr>
        <w:t>ППк</w:t>
      </w:r>
      <w:proofErr w:type="spellEnd"/>
    </w:p>
    <w:p w:rsidR="004F0875" w:rsidRPr="004F0875" w:rsidRDefault="004F0875" w:rsidP="004F0875">
      <w:pPr>
        <w:ind w:left="426"/>
        <w:jc w:val="both"/>
        <w:rPr>
          <w:color w:val="000F00"/>
          <w:sz w:val="28"/>
          <w:szCs w:val="28"/>
          <w:u w:val="single"/>
        </w:rPr>
      </w:pPr>
    </w:p>
    <w:p w:rsidR="004F0875" w:rsidRPr="004F0875" w:rsidRDefault="004F0875" w:rsidP="004F0875">
      <w:pPr>
        <w:jc w:val="both"/>
        <w:rPr>
          <w:b/>
          <w:i/>
          <w:color w:val="000F00"/>
          <w:sz w:val="28"/>
          <w:szCs w:val="28"/>
        </w:rPr>
      </w:pPr>
      <w:r w:rsidRPr="004F0875">
        <w:rPr>
          <w:b/>
          <w:i/>
          <w:color w:val="000F00"/>
          <w:sz w:val="28"/>
          <w:szCs w:val="28"/>
        </w:rPr>
        <w:t>Психологическое просвещение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беседы, тематические выступления семинары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лекции, круглые столы</w:t>
      </w:r>
    </w:p>
    <w:p w:rsidR="004F0875" w:rsidRPr="004F0875" w:rsidRDefault="004F0875" w:rsidP="004F0875">
      <w:pPr>
        <w:ind w:left="426"/>
        <w:jc w:val="both"/>
        <w:rPr>
          <w:b/>
          <w:color w:val="000F00"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методические рекомендации</w:t>
      </w:r>
    </w:p>
    <w:p w:rsidR="004F0875" w:rsidRPr="004F0875" w:rsidRDefault="004F0875" w:rsidP="004F0875">
      <w:pPr>
        <w:ind w:left="426"/>
        <w:jc w:val="both"/>
        <w:rPr>
          <w:color w:val="000F00"/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b/>
          <w:i/>
          <w:sz w:val="28"/>
          <w:szCs w:val="28"/>
        </w:rPr>
      </w:pPr>
    </w:p>
    <w:p w:rsidR="004F0875" w:rsidRPr="004F0875" w:rsidRDefault="004F0875" w:rsidP="004F0875">
      <w:pPr>
        <w:jc w:val="both"/>
        <w:rPr>
          <w:b/>
          <w:i/>
          <w:sz w:val="28"/>
          <w:szCs w:val="28"/>
        </w:rPr>
      </w:pPr>
    </w:p>
    <w:p w:rsidR="004F0875" w:rsidRPr="004F0875" w:rsidRDefault="004F0875" w:rsidP="004F0875">
      <w:pPr>
        <w:ind w:left="426"/>
        <w:jc w:val="both"/>
        <w:rPr>
          <w:bCs/>
          <w:i/>
          <w:sz w:val="28"/>
          <w:szCs w:val="28"/>
        </w:rPr>
      </w:pPr>
      <w:r w:rsidRPr="004F0875">
        <w:rPr>
          <w:b/>
          <w:i/>
          <w:sz w:val="28"/>
          <w:szCs w:val="28"/>
        </w:rPr>
        <w:t>Организационно-методическая работа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анализ 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планирование 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введение документации педагога-психолога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- посещение методических семинаров и курсов повышения квалификации 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разработка программ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подготовка необходимых для работы материалов 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оформление кабинет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изготовление наглядных </w:t>
      </w:r>
      <w:proofErr w:type="gramStart"/>
      <w:r w:rsidRPr="004F0875">
        <w:rPr>
          <w:bCs/>
          <w:sz w:val="28"/>
          <w:szCs w:val="28"/>
        </w:rPr>
        <w:t>средств,  для</w:t>
      </w:r>
      <w:proofErr w:type="gramEnd"/>
      <w:r w:rsidRPr="004F0875">
        <w:rPr>
          <w:bCs/>
          <w:sz w:val="28"/>
          <w:szCs w:val="28"/>
        </w:rPr>
        <w:t xml:space="preserve">  занятий</w:t>
      </w:r>
    </w:p>
    <w:p w:rsidR="004F0875" w:rsidRPr="004F0875" w:rsidRDefault="004F0875" w:rsidP="004F0875">
      <w:pPr>
        <w:ind w:left="426"/>
        <w:jc w:val="both"/>
        <w:rPr>
          <w:bCs/>
          <w:sz w:val="28"/>
          <w:szCs w:val="28"/>
        </w:rPr>
      </w:pPr>
      <w:r w:rsidRPr="004F0875">
        <w:rPr>
          <w:bCs/>
          <w:sz w:val="28"/>
          <w:szCs w:val="28"/>
        </w:rPr>
        <w:t xml:space="preserve">     - оформление папок</w:t>
      </w:r>
    </w:p>
    <w:p w:rsidR="004F0875" w:rsidRPr="004F0875" w:rsidRDefault="004F0875" w:rsidP="004F0875">
      <w:pPr>
        <w:ind w:left="426"/>
        <w:jc w:val="both"/>
        <w:rPr>
          <w:color w:val="000F00"/>
          <w:sz w:val="28"/>
          <w:szCs w:val="28"/>
        </w:rPr>
      </w:pPr>
    </w:p>
    <w:p w:rsidR="003404D4" w:rsidRPr="002E0480" w:rsidRDefault="003404D4" w:rsidP="00464B9C">
      <w:pPr>
        <w:ind w:left="-567" w:firstLine="567"/>
        <w:jc w:val="both"/>
        <w:rPr>
          <w:sz w:val="28"/>
          <w:szCs w:val="28"/>
        </w:rPr>
      </w:pPr>
    </w:p>
    <w:p w:rsidR="003461AF" w:rsidRPr="002E0480" w:rsidRDefault="003461AF" w:rsidP="00464B9C">
      <w:pPr>
        <w:ind w:left="-567" w:firstLine="567"/>
        <w:jc w:val="both"/>
        <w:rPr>
          <w:sz w:val="28"/>
          <w:szCs w:val="28"/>
        </w:rPr>
      </w:pPr>
    </w:p>
    <w:p w:rsidR="003461AF" w:rsidRPr="002E0480" w:rsidRDefault="003461AF" w:rsidP="00464B9C">
      <w:pPr>
        <w:ind w:left="-567" w:firstLine="567"/>
        <w:jc w:val="both"/>
        <w:rPr>
          <w:sz w:val="28"/>
          <w:szCs w:val="28"/>
        </w:rPr>
      </w:pPr>
    </w:p>
    <w:p w:rsidR="003461AF" w:rsidRPr="002E0480" w:rsidRDefault="003461AF" w:rsidP="00464B9C">
      <w:pPr>
        <w:ind w:left="-567" w:firstLine="567"/>
        <w:jc w:val="both"/>
        <w:rPr>
          <w:sz w:val="28"/>
          <w:szCs w:val="28"/>
        </w:rPr>
      </w:pPr>
    </w:p>
    <w:p w:rsidR="00C512F6" w:rsidRDefault="00C512F6" w:rsidP="00464B9C">
      <w:pPr>
        <w:ind w:left="-567" w:firstLine="567"/>
        <w:jc w:val="both"/>
        <w:rPr>
          <w:sz w:val="28"/>
          <w:szCs w:val="28"/>
        </w:rPr>
      </w:pPr>
    </w:p>
    <w:p w:rsidR="004F0875" w:rsidRDefault="004F0875" w:rsidP="00464B9C">
      <w:pPr>
        <w:ind w:left="-567" w:firstLine="567"/>
        <w:jc w:val="both"/>
        <w:rPr>
          <w:sz w:val="28"/>
          <w:szCs w:val="28"/>
        </w:rPr>
      </w:pPr>
    </w:p>
    <w:p w:rsidR="004F0875" w:rsidRPr="002E0480" w:rsidRDefault="004F0875" w:rsidP="00464B9C">
      <w:pPr>
        <w:ind w:left="-567" w:firstLine="567"/>
        <w:jc w:val="both"/>
        <w:rPr>
          <w:sz w:val="28"/>
          <w:szCs w:val="28"/>
        </w:rPr>
      </w:pPr>
    </w:p>
    <w:tbl>
      <w:tblPr>
        <w:tblW w:w="1020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2126"/>
        <w:gridCol w:w="1560"/>
        <w:gridCol w:w="2409"/>
      </w:tblGrid>
      <w:tr w:rsidR="00A66DE0" w:rsidRPr="00A66DE0" w:rsidTr="00FE649D">
        <w:tc>
          <w:tcPr>
            <w:tcW w:w="709" w:type="dxa"/>
            <w:shd w:val="clear" w:color="auto" w:fill="auto"/>
          </w:tcPr>
          <w:p w:rsidR="00A66DE0" w:rsidRDefault="00160406" w:rsidP="00464B9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№</w:t>
            </w:r>
          </w:p>
          <w:p w:rsidR="00160406" w:rsidRPr="00A66DE0" w:rsidRDefault="00160406" w:rsidP="00464B9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A66DE0" w:rsidP="00464B9C">
            <w:pPr>
              <w:ind w:firstLine="567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t>С кем проводится работа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Сроки 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t>Итоговый документ</w:t>
            </w:r>
          </w:p>
        </w:tc>
      </w:tr>
      <w:tr w:rsidR="00305D6F" w:rsidRPr="00A66DE0" w:rsidTr="008C3B00">
        <w:tc>
          <w:tcPr>
            <w:tcW w:w="10206" w:type="dxa"/>
            <w:gridSpan w:val="5"/>
            <w:shd w:val="clear" w:color="auto" w:fill="auto"/>
          </w:tcPr>
          <w:p w:rsidR="00305D6F" w:rsidRPr="00A66DE0" w:rsidRDefault="00305D6F" w:rsidP="00464B9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t>Психологическая диагностика</w:t>
            </w:r>
          </w:p>
        </w:tc>
      </w:tr>
      <w:tr w:rsidR="00A66DE0" w:rsidRPr="00A66DE0" w:rsidTr="00FE649D">
        <w:tc>
          <w:tcPr>
            <w:tcW w:w="709" w:type="dxa"/>
            <w:shd w:val="clear" w:color="auto" w:fill="FFFFFF" w:themeFill="background1"/>
          </w:tcPr>
          <w:p w:rsidR="00A66DE0" w:rsidRPr="00A66DE0" w:rsidRDefault="00160406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FFFFFF" w:themeFill="background1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sz w:val="28"/>
                <w:szCs w:val="28"/>
              </w:rPr>
              <w:t>Наблюдение за адаптацией вновь поступивших детей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Вновь поступившие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Июнь-октябрь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Листы адаптации, отчет</w:t>
            </w:r>
          </w:p>
          <w:p w:rsidR="00A66DE0" w:rsidRPr="00A66DE0" w:rsidRDefault="00A66DE0" w:rsidP="00464B9C">
            <w:pPr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160406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Анкетирование родителей по проблеме адаптации к условиям ДОУ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 вновь поступивших детей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Информация по результатам анкетирования</w:t>
            </w: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160406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Первичная диагностика готовности детей к обучению в школе</w:t>
            </w:r>
          </w:p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A66DE0" w:rsidRPr="00A66DE0" w:rsidRDefault="0016290F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ГКП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Сводные протоколы, справка по результатам диагностики</w:t>
            </w:r>
          </w:p>
        </w:tc>
      </w:tr>
      <w:tr w:rsidR="00026B9E" w:rsidRPr="00A66DE0" w:rsidTr="005F156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9E" w:rsidRDefault="0016290F" w:rsidP="00464B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026B9E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B9E" w:rsidRPr="0011227F" w:rsidRDefault="00026B9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Индивидуальная э</w:t>
            </w:r>
            <w:r w:rsidRPr="0011227F">
              <w:rPr>
                <w:rFonts w:eastAsia="Calibri"/>
                <w:sz w:val="28"/>
                <w:szCs w:val="28"/>
                <w:lang w:eastAsia="en-US"/>
              </w:rPr>
              <w:t xml:space="preserve">кспресс-диагностика познавательной сферы </w:t>
            </w:r>
          </w:p>
          <w:p w:rsidR="00026B9E" w:rsidRPr="00A66DE0" w:rsidRDefault="00026B9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1227F">
              <w:rPr>
                <w:rFonts w:eastAsia="Calibri"/>
                <w:sz w:val="28"/>
                <w:szCs w:val="28"/>
                <w:lang w:eastAsia="en-US"/>
              </w:rPr>
              <w:t>Павлова Н.Н, Руденко Л.Г.</w:t>
            </w:r>
          </w:p>
        </w:tc>
        <w:tc>
          <w:tcPr>
            <w:tcW w:w="2126" w:type="dxa"/>
            <w:shd w:val="clear" w:color="auto" w:fill="auto"/>
          </w:tcPr>
          <w:p w:rsidR="00026B9E" w:rsidRPr="00A66DE0" w:rsidRDefault="00026B9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По запросу</w:t>
            </w:r>
          </w:p>
        </w:tc>
        <w:tc>
          <w:tcPr>
            <w:tcW w:w="1560" w:type="dxa"/>
            <w:shd w:val="clear" w:color="auto" w:fill="auto"/>
          </w:tcPr>
          <w:p w:rsidR="00026B9E" w:rsidRPr="00A66DE0" w:rsidRDefault="00026B9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 течение учебного года</w:t>
            </w:r>
          </w:p>
        </w:tc>
        <w:tc>
          <w:tcPr>
            <w:tcW w:w="2409" w:type="dxa"/>
            <w:shd w:val="clear" w:color="auto" w:fill="auto"/>
          </w:tcPr>
          <w:p w:rsidR="00026B9E" w:rsidRDefault="00026B9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Заполнение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диагностических </w:t>
            </w: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карт, </w:t>
            </w:r>
            <w:r>
              <w:rPr>
                <w:rFonts w:eastAsia="Calibri"/>
                <w:sz w:val="28"/>
                <w:szCs w:val="28"/>
                <w:lang w:eastAsia="en-US"/>
              </w:rPr>
              <w:t>отметка в журнале.</w:t>
            </w:r>
          </w:p>
          <w:p w:rsidR="00026B9E" w:rsidRPr="00A66DE0" w:rsidRDefault="00026B9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16290F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160406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Вторичная диагностика готовности детей к обучению в школе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16290F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ГКП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9" w:type="dxa"/>
            <w:shd w:val="clear" w:color="auto" w:fill="auto"/>
          </w:tcPr>
          <w:p w:rsid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Сводные протоколы, справка по результатам диагностики</w:t>
            </w:r>
          </w:p>
          <w:p w:rsidR="0016290F" w:rsidRPr="00A66DE0" w:rsidRDefault="0016290F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51F94" w:rsidRPr="00A66DE0" w:rsidTr="00FE649D">
        <w:tc>
          <w:tcPr>
            <w:tcW w:w="10206" w:type="dxa"/>
            <w:gridSpan w:val="5"/>
            <w:shd w:val="clear" w:color="auto" w:fill="auto"/>
          </w:tcPr>
          <w:p w:rsidR="00651F94" w:rsidRPr="00A66DE0" w:rsidRDefault="00651F94" w:rsidP="00464B9C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Коррекционная  работа</w:t>
            </w:r>
          </w:p>
        </w:tc>
      </w:tr>
      <w:tr w:rsidR="00A66DE0" w:rsidRPr="00A66DE0" w:rsidTr="00FE649D"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:rsidR="00A66DE0" w:rsidRPr="00A66DE0" w:rsidRDefault="00160406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sz w:val="28"/>
                <w:szCs w:val="28"/>
                <w:lang w:eastAsia="en-US"/>
              </w:rPr>
              <w:t xml:space="preserve">Коррекционно-развивающие занятия по программе </w:t>
            </w:r>
            <w:r w:rsidRPr="00A66DE0">
              <w:rPr>
                <w:rStyle w:val="a7"/>
                <w:b w:val="0"/>
                <w:sz w:val="28"/>
                <w:szCs w:val="28"/>
              </w:rPr>
              <w:t>Роньжиной А.С. «Занятия психолога с детьми 2-4-х лет в период адап</w:t>
            </w:r>
            <w:r w:rsidRPr="00A66DE0">
              <w:rPr>
                <w:rStyle w:val="a7"/>
                <w:b w:val="0"/>
                <w:sz w:val="28"/>
                <w:szCs w:val="28"/>
              </w:rPr>
              <w:softHyphen/>
            </w:r>
            <w:r w:rsidR="00C054A2">
              <w:rPr>
                <w:rStyle w:val="a7"/>
                <w:b w:val="0"/>
                <w:sz w:val="28"/>
                <w:szCs w:val="28"/>
              </w:rPr>
              <w:t>тации к дошкольному учреждению»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Вновь прибывшие дети</w:t>
            </w:r>
          </w:p>
          <w:p w:rsidR="00A66DE0" w:rsidRPr="00A66DE0" w:rsidRDefault="00A66DE0" w:rsidP="00464B9C">
            <w:pPr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Август-октябрь</w:t>
            </w: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160406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050E05" w:rsidRDefault="00A66DE0" w:rsidP="00464B9C">
            <w:pPr>
              <w:rPr>
                <w:sz w:val="28"/>
                <w:szCs w:val="28"/>
                <w:lang w:eastAsia="en-US"/>
              </w:rPr>
            </w:pPr>
            <w:r w:rsidRPr="00A66DE0">
              <w:rPr>
                <w:sz w:val="28"/>
                <w:szCs w:val="28"/>
                <w:lang w:eastAsia="en-US"/>
              </w:rPr>
              <w:t xml:space="preserve">Групповые коррекционно-развивающие занятия по коррекционно-развивающей программе занятий «Цветик-семицветик» под редакцией </w:t>
            </w:r>
          </w:p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A66DE0">
              <w:rPr>
                <w:sz w:val="28"/>
                <w:szCs w:val="28"/>
                <w:lang w:eastAsia="en-US"/>
              </w:rPr>
              <w:t>Н.Ю.Куражевой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Старшая группа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F463F3" w:rsidRPr="00A66DE0" w:rsidTr="00FE649D">
        <w:tc>
          <w:tcPr>
            <w:tcW w:w="709" w:type="dxa"/>
            <w:shd w:val="clear" w:color="auto" w:fill="auto"/>
          </w:tcPr>
          <w:p w:rsidR="00F463F3" w:rsidRDefault="008939A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F463F3" w:rsidRPr="00A66DE0" w:rsidRDefault="00050E05" w:rsidP="00464B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Тренинг для педагогов «</w:t>
            </w:r>
            <w:r w:rsidR="008939A8">
              <w:rPr>
                <w:sz w:val="28"/>
                <w:szCs w:val="28"/>
                <w:lang w:eastAsia="en-US"/>
              </w:rPr>
              <w:t>Синдром профессионального выгорания педагогов</w:t>
            </w:r>
            <w:r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F463F3" w:rsidRPr="00A66DE0" w:rsidRDefault="00CD145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Педагоги </w:t>
            </w:r>
          </w:p>
        </w:tc>
        <w:tc>
          <w:tcPr>
            <w:tcW w:w="1560" w:type="dxa"/>
            <w:shd w:val="clear" w:color="auto" w:fill="auto"/>
          </w:tcPr>
          <w:p w:rsidR="00F463F3" w:rsidRPr="00A66DE0" w:rsidRDefault="00CD145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409" w:type="dxa"/>
            <w:shd w:val="clear" w:color="auto" w:fill="auto"/>
          </w:tcPr>
          <w:p w:rsidR="00CD145D" w:rsidRPr="00A66DE0" w:rsidRDefault="00CD145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  <w:p w:rsidR="00F463F3" w:rsidRPr="00A66DE0" w:rsidRDefault="00F463F3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50E05" w:rsidRPr="00A66DE0" w:rsidTr="00FE649D">
        <w:tc>
          <w:tcPr>
            <w:tcW w:w="709" w:type="dxa"/>
            <w:shd w:val="clear" w:color="auto" w:fill="auto"/>
          </w:tcPr>
          <w:p w:rsidR="00050E05" w:rsidRDefault="000329F3" w:rsidP="00464B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  <w:r w:rsidR="00050E0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050E05" w:rsidRPr="00A66DE0" w:rsidRDefault="00A40365" w:rsidP="00464B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Тренинг для родителей «Тропинка родительской любви»</w:t>
            </w:r>
          </w:p>
        </w:tc>
        <w:tc>
          <w:tcPr>
            <w:tcW w:w="2126" w:type="dxa"/>
            <w:shd w:val="clear" w:color="auto" w:fill="auto"/>
          </w:tcPr>
          <w:p w:rsidR="00050E05" w:rsidRPr="00A66DE0" w:rsidRDefault="00A4036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050E05" w:rsidRPr="00A66DE0" w:rsidRDefault="00A4036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40365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09" w:type="dxa"/>
            <w:shd w:val="clear" w:color="auto" w:fill="auto"/>
          </w:tcPr>
          <w:p w:rsidR="00A40365" w:rsidRPr="00A66DE0" w:rsidRDefault="00A4036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  <w:p w:rsidR="00050E05" w:rsidRPr="00A66DE0" w:rsidRDefault="00050E0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40365" w:rsidRPr="00A66DE0" w:rsidTr="00FE649D">
        <w:tc>
          <w:tcPr>
            <w:tcW w:w="709" w:type="dxa"/>
            <w:shd w:val="clear" w:color="auto" w:fill="auto"/>
          </w:tcPr>
          <w:p w:rsidR="00A40365" w:rsidRDefault="000329F3" w:rsidP="00464B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  <w:r w:rsidR="00A40365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40365" w:rsidRPr="00A66DE0" w:rsidRDefault="00A40365" w:rsidP="00464B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Тренинг для воспитателей «Развитие коммуникативных способностей»</w:t>
            </w:r>
          </w:p>
        </w:tc>
        <w:tc>
          <w:tcPr>
            <w:tcW w:w="2126" w:type="dxa"/>
            <w:shd w:val="clear" w:color="auto" w:fill="auto"/>
          </w:tcPr>
          <w:p w:rsidR="00A40365" w:rsidRPr="00A66DE0" w:rsidRDefault="00A4036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A40365" w:rsidRPr="00A66DE0" w:rsidRDefault="00A4036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9" w:type="dxa"/>
            <w:shd w:val="clear" w:color="auto" w:fill="auto"/>
          </w:tcPr>
          <w:p w:rsidR="00A40365" w:rsidRPr="00A66DE0" w:rsidRDefault="00A4036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  <w:p w:rsidR="00A40365" w:rsidRPr="00A66DE0" w:rsidRDefault="00A4036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0329F3" w:rsidP="00464B9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 w:rsidR="00160406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A66DE0" w:rsidP="00464B9C">
            <w:pPr>
              <w:rPr>
                <w:sz w:val="28"/>
                <w:szCs w:val="28"/>
                <w:lang w:eastAsia="en-US"/>
              </w:rPr>
            </w:pPr>
            <w:r w:rsidRPr="00A66DE0">
              <w:rPr>
                <w:sz w:val="28"/>
                <w:szCs w:val="28"/>
                <w:lang w:eastAsia="en-US"/>
              </w:rPr>
              <w:t>Индивидуальные коррекционно-развивающие занятия по результатам индивидуальной диагностики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A66DE0" w:rsidRPr="00A66DE0" w:rsidRDefault="00E81706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 Д</w:t>
            </w:r>
            <w:r w:rsidR="00A66DE0" w:rsidRPr="00A66DE0">
              <w:rPr>
                <w:rFonts w:eastAsia="Calibri"/>
                <w:sz w:val="28"/>
                <w:szCs w:val="28"/>
                <w:lang w:eastAsia="en-US"/>
              </w:rPr>
              <w:t>ети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Конспекты коррекционных занятий</w:t>
            </w:r>
          </w:p>
        </w:tc>
      </w:tr>
      <w:tr w:rsidR="00160406" w:rsidRPr="00A66DE0" w:rsidTr="00FE649D">
        <w:trPr>
          <w:trHeight w:val="259"/>
        </w:trPr>
        <w:tc>
          <w:tcPr>
            <w:tcW w:w="10206" w:type="dxa"/>
            <w:gridSpan w:val="5"/>
            <w:shd w:val="clear" w:color="auto" w:fill="auto"/>
          </w:tcPr>
          <w:p w:rsidR="00160406" w:rsidRPr="00A66DE0" w:rsidRDefault="00160406" w:rsidP="00464B9C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t>Консультативная  работа</w:t>
            </w: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160406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Индивидуальное консультирование по мере обращения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  <w:r w:rsidR="00C054A2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A66DE0" w:rsidRPr="00A66DE0" w:rsidRDefault="00C054A2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="00A66DE0" w:rsidRPr="00A66DE0">
              <w:rPr>
                <w:rFonts w:eastAsia="Calibri"/>
                <w:sz w:val="28"/>
                <w:szCs w:val="28"/>
                <w:lang w:eastAsia="en-US"/>
              </w:rPr>
              <w:t>отрудники</w:t>
            </w:r>
          </w:p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EA40E8" w:rsidRPr="00A66DE0" w:rsidTr="00FE649D">
        <w:tc>
          <w:tcPr>
            <w:tcW w:w="709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Адаптация детей к дошкольному образовательному учреждению</w:t>
            </w:r>
          </w:p>
        </w:tc>
        <w:tc>
          <w:tcPr>
            <w:tcW w:w="2126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09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EA40E8" w:rsidRPr="00A66DE0" w:rsidTr="00FE649D">
        <w:tc>
          <w:tcPr>
            <w:tcW w:w="709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Организация адаптации детей к детскому саду</w:t>
            </w:r>
          </w:p>
        </w:tc>
        <w:tc>
          <w:tcPr>
            <w:tcW w:w="2126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Воспитатели </w:t>
            </w:r>
          </w:p>
        </w:tc>
        <w:tc>
          <w:tcPr>
            <w:tcW w:w="1560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409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EA40E8" w:rsidRPr="00A66DE0" w:rsidTr="00FE649D">
        <w:tc>
          <w:tcPr>
            <w:tcW w:w="709" w:type="dxa"/>
            <w:shd w:val="clear" w:color="auto" w:fill="auto"/>
          </w:tcPr>
          <w:p w:rsidR="00EA40E8" w:rsidRPr="00A66DE0" w:rsidRDefault="00EA40E8" w:rsidP="0046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EA40E8" w:rsidRPr="00A66DE0" w:rsidRDefault="00EA40E8" w:rsidP="00464B9C">
            <w:pPr>
              <w:rPr>
                <w:sz w:val="28"/>
                <w:szCs w:val="28"/>
              </w:rPr>
            </w:pPr>
            <w:r>
              <w:rPr>
                <w:bCs/>
                <w:kern w:val="36"/>
                <w:sz w:val="28"/>
                <w:szCs w:val="28"/>
              </w:rPr>
              <w:t>Режим дня и его значение в жизни ребенка</w:t>
            </w:r>
          </w:p>
        </w:tc>
        <w:tc>
          <w:tcPr>
            <w:tcW w:w="2126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EA40E8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E649D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9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EA40E8" w:rsidRPr="00A66DE0" w:rsidTr="00FE649D">
        <w:tc>
          <w:tcPr>
            <w:tcW w:w="709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5.</w:t>
            </w:r>
          </w:p>
        </w:tc>
        <w:tc>
          <w:tcPr>
            <w:tcW w:w="3402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Как развить память, внимание и мышление ребенка</w:t>
            </w:r>
          </w:p>
        </w:tc>
        <w:tc>
          <w:tcPr>
            <w:tcW w:w="2126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9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EA40E8" w:rsidRPr="00A66DE0" w:rsidTr="00FE649D">
        <w:tc>
          <w:tcPr>
            <w:tcW w:w="709" w:type="dxa"/>
            <w:shd w:val="clear" w:color="auto" w:fill="auto"/>
          </w:tcPr>
          <w:p w:rsidR="00EA40E8" w:rsidRPr="00A66DE0" w:rsidRDefault="002F1373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Играйте с детьми дома</w:t>
            </w:r>
          </w:p>
        </w:tc>
        <w:tc>
          <w:tcPr>
            <w:tcW w:w="2126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EA40E8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FE649D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09" w:type="dxa"/>
            <w:shd w:val="clear" w:color="auto" w:fill="auto"/>
          </w:tcPr>
          <w:p w:rsidR="00EA40E8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2F1373" w:rsidP="0046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EA40E8" w:rsidP="00464B9C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Как воспитывать в детях честность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EA40E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2F1373" w:rsidP="00464B9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37307D" w:rsidP="00464B9C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Психологические рекомендации для воспитателей по работе с тревожными детьми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A66DE0" w:rsidRPr="00A66DE0" w:rsidTr="00FE649D">
        <w:trPr>
          <w:trHeight w:val="418"/>
        </w:trPr>
        <w:tc>
          <w:tcPr>
            <w:tcW w:w="709" w:type="dxa"/>
            <w:shd w:val="clear" w:color="auto" w:fill="auto"/>
          </w:tcPr>
          <w:p w:rsidR="00A66DE0" w:rsidRPr="00A66DE0" w:rsidRDefault="00B94407" w:rsidP="00464B9C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883AAD" w:rsidP="00464B9C">
            <w:pPr>
              <w:ind w:right="-1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 я советую читать сказки</w:t>
            </w:r>
            <w:r w:rsidR="00B94407">
              <w:rPr>
                <w:rFonts w:eastAsia="Calibri"/>
                <w:sz w:val="28"/>
                <w:szCs w:val="28"/>
                <w:lang w:eastAsia="en-US"/>
              </w:rPr>
              <w:t xml:space="preserve"> так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883AA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A66DE0" w:rsidRPr="00A66DE0" w:rsidTr="00FE649D">
        <w:trPr>
          <w:trHeight w:val="985"/>
        </w:trPr>
        <w:tc>
          <w:tcPr>
            <w:tcW w:w="709" w:type="dxa"/>
            <w:shd w:val="clear" w:color="auto" w:fill="auto"/>
          </w:tcPr>
          <w:p w:rsidR="00A66DE0" w:rsidRPr="00A66DE0" w:rsidRDefault="00B94407" w:rsidP="00464B9C">
            <w:pPr>
              <w:shd w:val="clear" w:color="auto" w:fill="FFFFFF"/>
              <w:spacing w:after="150"/>
              <w:ind w:right="-284"/>
              <w:rPr>
                <w:bCs/>
                <w:sz w:val="28"/>
                <w:szCs w:val="28"/>
                <w:highlight w:val="yellow"/>
              </w:rPr>
            </w:pPr>
            <w:r w:rsidRPr="00B94407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A66DE0" w:rsidRPr="00C054A2" w:rsidRDefault="00B94407" w:rsidP="00464B9C">
            <w:pPr>
              <w:shd w:val="clear" w:color="auto" w:fill="FFFFFF" w:themeFill="background1"/>
              <w:ind w:right="-284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Влияние семейного воспитания на психическое развития ребенка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B94407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FE649D" w:rsidRPr="00A66DE0" w:rsidTr="00FE649D">
        <w:trPr>
          <w:trHeight w:val="534"/>
        </w:trPr>
        <w:tc>
          <w:tcPr>
            <w:tcW w:w="709" w:type="dxa"/>
            <w:shd w:val="clear" w:color="auto" w:fill="auto"/>
          </w:tcPr>
          <w:p w:rsidR="00FE649D" w:rsidRPr="00A66DE0" w:rsidRDefault="00FE649D" w:rsidP="00464B9C">
            <w:pPr>
              <w:spacing w:after="195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FE649D" w:rsidRPr="00A66DE0" w:rsidRDefault="00FE649D" w:rsidP="00464B9C">
            <w:pPr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Речевая агрессия детей</w:t>
            </w:r>
          </w:p>
        </w:tc>
        <w:tc>
          <w:tcPr>
            <w:tcW w:w="2126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9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FE649D" w:rsidRPr="00A66DE0" w:rsidTr="00FE649D">
        <w:trPr>
          <w:trHeight w:val="303"/>
        </w:trPr>
        <w:tc>
          <w:tcPr>
            <w:tcW w:w="709" w:type="dxa"/>
            <w:shd w:val="clear" w:color="auto" w:fill="FFFFFF" w:themeFill="background1"/>
          </w:tcPr>
          <w:p w:rsidR="00FE649D" w:rsidRPr="00A66DE0" w:rsidRDefault="00FE649D" w:rsidP="00464B9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3402" w:type="dxa"/>
            <w:shd w:val="clear" w:color="auto" w:fill="FFFFFF" w:themeFill="background1"/>
          </w:tcPr>
          <w:p w:rsidR="00FE649D" w:rsidRPr="00A66DE0" w:rsidRDefault="00FE649D" w:rsidP="00464B9C">
            <w:pPr>
              <w:shd w:val="clear" w:color="auto" w:fill="FFFFFF" w:themeFill="background1"/>
              <w:outlineLvl w:val="0"/>
              <w:rPr>
                <w:bCs/>
                <w:kern w:val="36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Не позволяй себе…</w:t>
            </w:r>
          </w:p>
          <w:p w:rsidR="00FE649D" w:rsidRPr="00A66DE0" w:rsidRDefault="00FE649D" w:rsidP="00464B9C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09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FE649D" w:rsidRPr="00A66DE0" w:rsidTr="00FE649D">
        <w:trPr>
          <w:trHeight w:val="303"/>
        </w:trPr>
        <w:tc>
          <w:tcPr>
            <w:tcW w:w="709" w:type="dxa"/>
            <w:shd w:val="clear" w:color="auto" w:fill="FFFFFF" w:themeFill="background1"/>
          </w:tcPr>
          <w:p w:rsidR="00FE649D" w:rsidRPr="00A66DE0" w:rsidRDefault="00FE649D" w:rsidP="00464B9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3402" w:type="dxa"/>
            <w:shd w:val="clear" w:color="auto" w:fill="FFFFFF" w:themeFill="background1"/>
          </w:tcPr>
          <w:p w:rsidR="00FE649D" w:rsidRDefault="00FE649D" w:rsidP="00464B9C">
            <w:pPr>
              <w:shd w:val="clear" w:color="auto" w:fill="FFFFFF" w:themeFill="background1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Кризис трех лет как себя вести родителям</w:t>
            </w:r>
          </w:p>
        </w:tc>
        <w:tc>
          <w:tcPr>
            <w:tcW w:w="2126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9" w:type="dxa"/>
            <w:shd w:val="clear" w:color="auto" w:fill="auto"/>
          </w:tcPr>
          <w:p w:rsidR="00FE649D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Отметка в журнале</w:t>
            </w:r>
          </w:p>
        </w:tc>
      </w:tr>
      <w:tr w:rsidR="00F3284A" w:rsidRPr="00A66DE0" w:rsidTr="00FE649D">
        <w:trPr>
          <w:trHeight w:val="303"/>
        </w:trPr>
        <w:tc>
          <w:tcPr>
            <w:tcW w:w="709" w:type="dxa"/>
            <w:shd w:val="clear" w:color="auto" w:fill="FFFFFF" w:themeFill="background1"/>
          </w:tcPr>
          <w:p w:rsidR="00F3284A" w:rsidRPr="00A66DE0" w:rsidRDefault="00F3284A" w:rsidP="00464B9C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3402" w:type="dxa"/>
            <w:shd w:val="clear" w:color="auto" w:fill="FFFFFF" w:themeFill="background1"/>
          </w:tcPr>
          <w:p w:rsidR="00F3284A" w:rsidRDefault="00F3284A" w:rsidP="00464B9C">
            <w:pPr>
              <w:shd w:val="clear" w:color="auto" w:fill="FFFFFF" w:themeFill="background1"/>
              <w:outlineLvl w:val="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Советы родителям будущих первоклассников</w:t>
            </w:r>
          </w:p>
        </w:tc>
        <w:tc>
          <w:tcPr>
            <w:tcW w:w="2126" w:type="dxa"/>
            <w:shd w:val="clear" w:color="auto" w:fill="auto"/>
          </w:tcPr>
          <w:p w:rsidR="00F3284A" w:rsidRDefault="00F3284A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F3284A" w:rsidRPr="00A66DE0" w:rsidRDefault="00FE649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Май</w:t>
            </w:r>
          </w:p>
        </w:tc>
        <w:tc>
          <w:tcPr>
            <w:tcW w:w="2409" w:type="dxa"/>
            <w:shd w:val="clear" w:color="auto" w:fill="auto"/>
          </w:tcPr>
          <w:p w:rsidR="00F3284A" w:rsidRPr="00A66DE0" w:rsidRDefault="00F3284A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651F94" w:rsidRPr="00A66DE0" w:rsidTr="00FE649D">
        <w:tc>
          <w:tcPr>
            <w:tcW w:w="10206" w:type="dxa"/>
            <w:gridSpan w:val="5"/>
            <w:shd w:val="clear" w:color="auto" w:fill="auto"/>
          </w:tcPr>
          <w:p w:rsidR="00651F94" w:rsidRPr="00A66DE0" w:rsidRDefault="00651F94" w:rsidP="00464B9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b/>
                <w:sz w:val="28"/>
                <w:szCs w:val="28"/>
              </w:rPr>
              <w:t>Просветительская и профилактическая работа</w:t>
            </w:r>
          </w:p>
        </w:tc>
      </w:tr>
      <w:tr w:rsidR="00A66DE0" w:rsidRPr="00A66DE0" w:rsidTr="00FE649D">
        <w:tc>
          <w:tcPr>
            <w:tcW w:w="709" w:type="dxa"/>
            <w:shd w:val="clear" w:color="auto" w:fill="auto"/>
          </w:tcPr>
          <w:p w:rsidR="00A66DE0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35944">
              <w:rPr>
                <w:rFonts w:eastAsia="Calibri"/>
                <w:sz w:val="28"/>
                <w:szCs w:val="28"/>
                <w:lang w:eastAsia="en-US"/>
              </w:rPr>
              <w:t xml:space="preserve">Стендовая информация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A47CA6">
              <w:rPr>
                <w:rFonts w:eastAsia="Calibri"/>
                <w:sz w:val="28"/>
                <w:szCs w:val="28"/>
                <w:lang w:eastAsia="en-US"/>
              </w:rPr>
              <w:t>Примерные ориентиры нормального развития ребенка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Сентябрь</w:t>
            </w:r>
          </w:p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A66DE0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A66DE0" w:rsidRPr="00A66DE0" w:rsidTr="00FE649D">
        <w:trPr>
          <w:trHeight w:val="263"/>
        </w:trPr>
        <w:tc>
          <w:tcPr>
            <w:tcW w:w="709" w:type="dxa"/>
            <w:shd w:val="clear" w:color="auto" w:fill="auto"/>
          </w:tcPr>
          <w:p w:rsidR="00A66DE0" w:rsidRPr="00A66DE0" w:rsidRDefault="00035944" w:rsidP="0046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A66DE0" w:rsidRPr="00A66DE0" w:rsidRDefault="00035944" w:rsidP="00464B9C">
            <w:pPr>
              <w:shd w:val="clear" w:color="auto" w:fill="FFFFFF"/>
              <w:ind w:right="-28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Памятка «Возрастные особенности детей»</w:t>
            </w:r>
          </w:p>
        </w:tc>
        <w:tc>
          <w:tcPr>
            <w:tcW w:w="2126" w:type="dxa"/>
            <w:shd w:val="clear" w:color="auto" w:fill="auto"/>
          </w:tcPr>
          <w:p w:rsidR="000329F3" w:rsidRPr="00A66DE0" w:rsidRDefault="000329F3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A66DE0" w:rsidRPr="00A66DE0" w:rsidRDefault="000329F3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A66DE0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Октябрь </w:t>
            </w:r>
          </w:p>
        </w:tc>
        <w:tc>
          <w:tcPr>
            <w:tcW w:w="2409" w:type="dxa"/>
            <w:shd w:val="clear" w:color="auto" w:fill="auto"/>
          </w:tcPr>
          <w:p w:rsidR="00A66DE0" w:rsidRPr="00A66DE0" w:rsidRDefault="00A66DE0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c>
          <w:tcPr>
            <w:tcW w:w="7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Информационный материал в уголок для родителей «Как помочь тревожному ребенку?»</w:t>
            </w:r>
          </w:p>
        </w:tc>
        <w:tc>
          <w:tcPr>
            <w:tcW w:w="2126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c>
          <w:tcPr>
            <w:tcW w:w="7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35944" w:rsidRPr="00035944" w:rsidRDefault="00035944" w:rsidP="00464B9C">
            <w:pPr>
              <w:rPr>
                <w:sz w:val="28"/>
              </w:rPr>
            </w:pPr>
            <w:r w:rsidRPr="00035944">
              <w:rPr>
                <w:sz w:val="28"/>
              </w:rPr>
              <w:t>Информационный материал в уголок для родителей «</w:t>
            </w:r>
            <w:proofErr w:type="spellStart"/>
            <w:r>
              <w:rPr>
                <w:sz w:val="28"/>
              </w:rPr>
              <w:t>Гиперактивный</w:t>
            </w:r>
            <w:proofErr w:type="spellEnd"/>
            <w:r>
              <w:rPr>
                <w:sz w:val="28"/>
              </w:rPr>
              <w:t xml:space="preserve"> ребенок</w:t>
            </w:r>
            <w:r w:rsidRPr="00035944">
              <w:rPr>
                <w:sz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35944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C65A1"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c>
          <w:tcPr>
            <w:tcW w:w="709" w:type="dxa"/>
            <w:shd w:val="clear" w:color="auto" w:fill="auto"/>
          </w:tcPr>
          <w:p w:rsidR="00035944" w:rsidRPr="00A66DE0" w:rsidRDefault="00250D3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35944" w:rsidRPr="00035944" w:rsidRDefault="00035944" w:rsidP="00464B9C">
            <w:pPr>
              <w:rPr>
                <w:sz w:val="28"/>
              </w:rPr>
            </w:pPr>
            <w:r w:rsidRPr="00035944">
              <w:rPr>
                <w:sz w:val="28"/>
              </w:rPr>
              <w:t>Информационный материал в уголок для родителей «Как помочь тревожному ребенку?»</w:t>
            </w:r>
          </w:p>
        </w:tc>
        <w:tc>
          <w:tcPr>
            <w:tcW w:w="2126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c>
          <w:tcPr>
            <w:tcW w:w="709" w:type="dxa"/>
            <w:shd w:val="clear" w:color="auto" w:fill="auto"/>
          </w:tcPr>
          <w:p w:rsidR="00035944" w:rsidRPr="00A66DE0" w:rsidRDefault="00250D3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35944">
              <w:rPr>
                <w:rFonts w:eastAsia="Calibri"/>
                <w:sz w:val="28"/>
                <w:szCs w:val="28"/>
                <w:lang w:eastAsia="en-US"/>
              </w:rPr>
              <w:t xml:space="preserve">Информационный материал в уголок для </w:t>
            </w:r>
            <w:r w:rsidRPr="00035944">
              <w:rPr>
                <w:rFonts w:eastAsia="Calibri"/>
                <w:sz w:val="28"/>
                <w:szCs w:val="28"/>
                <w:lang w:eastAsia="en-US"/>
              </w:rPr>
              <w:lastRenderedPageBreak/>
              <w:t>родителей «</w:t>
            </w:r>
            <w:r>
              <w:rPr>
                <w:rFonts w:eastAsia="Calibri"/>
                <w:sz w:val="28"/>
                <w:szCs w:val="28"/>
                <w:lang w:eastAsia="en-US"/>
              </w:rPr>
              <w:t>Ребенок застенчив</w:t>
            </w:r>
            <w:r w:rsidRPr="0003594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Родители 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rPr>
          <w:trHeight w:val="1127"/>
        </w:trPr>
        <w:tc>
          <w:tcPr>
            <w:tcW w:w="709" w:type="dxa"/>
            <w:shd w:val="clear" w:color="auto" w:fill="auto"/>
          </w:tcPr>
          <w:p w:rsidR="00035944" w:rsidRPr="00A66DE0" w:rsidRDefault="00250D39" w:rsidP="00464B9C">
            <w:pPr>
              <w:shd w:val="clear" w:color="auto" w:fill="FFFFFF"/>
              <w:spacing w:before="225" w:after="2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3402" w:type="dxa"/>
            <w:shd w:val="clear" w:color="auto" w:fill="auto"/>
          </w:tcPr>
          <w:p w:rsidR="00035944" w:rsidRPr="00A66DE0" w:rsidRDefault="00035944" w:rsidP="00464B9C">
            <w:pPr>
              <w:shd w:val="clear" w:color="auto" w:fill="FFFFFF"/>
              <w:rPr>
                <w:sz w:val="28"/>
                <w:szCs w:val="28"/>
              </w:rPr>
            </w:pPr>
            <w:r w:rsidRPr="00035944">
              <w:rPr>
                <w:sz w:val="28"/>
                <w:szCs w:val="28"/>
              </w:rPr>
              <w:t>Информационный материал в уголок для родителей «</w:t>
            </w:r>
            <w:r>
              <w:rPr>
                <w:sz w:val="28"/>
                <w:szCs w:val="28"/>
              </w:rPr>
              <w:t>Агрессивность детей</w:t>
            </w:r>
            <w:r w:rsidRPr="00035944">
              <w:rPr>
                <w:sz w:val="28"/>
                <w:szCs w:val="28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35944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rPr>
          <w:trHeight w:val="936"/>
        </w:trPr>
        <w:tc>
          <w:tcPr>
            <w:tcW w:w="709" w:type="dxa"/>
            <w:shd w:val="clear" w:color="auto" w:fill="auto"/>
          </w:tcPr>
          <w:p w:rsidR="00035944" w:rsidRPr="00A66DE0" w:rsidRDefault="00250D3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Просветительская работа об особенностях адаптационного периода</w:t>
            </w:r>
          </w:p>
        </w:tc>
        <w:tc>
          <w:tcPr>
            <w:tcW w:w="2126" w:type="dxa"/>
            <w:shd w:val="clear" w:color="auto" w:fill="auto"/>
          </w:tcPr>
          <w:p w:rsidR="000329F3" w:rsidRPr="000329F3" w:rsidRDefault="000329F3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329F3">
              <w:rPr>
                <w:rFonts w:eastAsia="Calibri"/>
                <w:sz w:val="28"/>
                <w:szCs w:val="28"/>
                <w:lang w:eastAsia="en-US"/>
              </w:rPr>
              <w:t>Родители,</w:t>
            </w:r>
          </w:p>
          <w:p w:rsidR="00035944" w:rsidRPr="00A66DE0" w:rsidRDefault="000329F3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329F3"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C65A1"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c>
          <w:tcPr>
            <w:tcW w:w="709" w:type="dxa"/>
            <w:shd w:val="clear" w:color="auto" w:fill="auto"/>
          </w:tcPr>
          <w:p w:rsidR="00035944" w:rsidRPr="00A66DE0" w:rsidRDefault="00250D3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35944">
              <w:rPr>
                <w:rFonts w:eastAsia="Calibri"/>
                <w:sz w:val="28"/>
                <w:szCs w:val="28"/>
                <w:lang w:eastAsia="en-US"/>
              </w:rPr>
              <w:t>Памятка «</w:t>
            </w:r>
            <w:r>
              <w:rPr>
                <w:rFonts w:eastAsia="Calibri"/>
                <w:sz w:val="28"/>
                <w:szCs w:val="28"/>
                <w:lang w:eastAsia="en-US"/>
              </w:rPr>
              <w:t>Капризы и упрямство дошкольников, их причины, проявление и пути преодоления</w:t>
            </w:r>
            <w:r w:rsidRPr="0003594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126" w:type="dxa"/>
            <w:shd w:val="clear" w:color="auto" w:fill="auto"/>
          </w:tcPr>
          <w:p w:rsidR="000329F3" w:rsidRPr="00A66DE0" w:rsidRDefault="000329F3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Родители</w:t>
            </w:r>
            <w:r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:rsidR="00035944" w:rsidRPr="00A66DE0" w:rsidRDefault="000329F3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воспитатели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c>
          <w:tcPr>
            <w:tcW w:w="709" w:type="dxa"/>
            <w:shd w:val="clear" w:color="auto" w:fill="auto"/>
          </w:tcPr>
          <w:p w:rsidR="00035944" w:rsidRPr="00A66DE0" w:rsidRDefault="00250D3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35944" w:rsidRPr="00A66DE0" w:rsidRDefault="006B6E0C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6B6E0C">
              <w:rPr>
                <w:rFonts w:eastAsia="Calibri"/>
                <w:sz w:val="28"/>
                <w:szCs w:val="28"/>
                <w:lang w:eastAsia="en-US"/>
              </w:rPr>
              <w:t>Памятка родителям будущих первоклассников</w:t>
            </w:r>
          </w:p>
        </w:tc>
        <w:tc>
          <w:tcPr>
            <w:tcW w:w="2126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2C65A1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035944" w:rsidRPr="00A66DE0" w:rsidTr="00FE649D">
        <w:tc>
          <w:tcPr>
            <w:tcW w:w="709" w:type="dxa"/>
            <w:shd w:val="clear" w:color="auto" w:fill="auto"/>
          </w:tcPr>
          <w:p w:rsidR="00035944" w:rsidRPr="00A66DE0" w:rsidRDefault="00250D3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35944" w:rsidRPr="00A66DE0" w:rsidRDefault="006B6E0C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Информация для родителей «Как подготовить детей к школе»</w:t>
            </w:r>
          </w:p>
        </w:tc>
        <w:tc>
          <w:tcPr>
            <w:tcW w:w="2126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Родители </w:t>
            </w:r>
          </w:p>
        </w:tc>
        <w:tc>
          <w:tcPr>
            <w:tcW w:w="1560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Ма</w:t>
            </w:r>
            <w:r w:rsidR="002C65A1">
              <w:rPr>
                <w:rFonts w:eastAsia="Calibri"/>
                <w:sz w:val="28"/>
                <w:szCs w:val="28"/>
                <w:lang w:eastAsia="en-US"/>
              </w:rPr>
              <w:t>й</w:t>
            </w:r>
          </w:p>
        </w:tc>
        <w:tc>
          <w:tcPr>
            <w:tcW w:w="2409" w:type="dxa"/>
            <w:shd w:val="clear" w:color="auto" w:fill="auto"/>
          </w:tcPr>
          <w:p w:rsidR="00035944" w:rsidRPr="00A66DE0" w:rsidRDefault="0003594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160406" w:rsidRPr="00A66DE0" w:rsidTr="00FE649D">
        <w:tc>
          <w:tcPr>
            <w:tcW w:w="10206" w:type="dxa"/>
            <w:gridSpan w:val="5"/>
            <w:shd w:val="clear" w:color="auto" w:fill="auto"/>
          </w:tcPr>
          <w:p w:rsidR="00160406" w:rsidRPr="00A66DE0" w:rsidRDefault="00160406" w:rsidP="00464B9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t>Организационно-методическая работа</w:t>
            </w:r>
          </w:p>
        </w:tc>
      </w:tr>
      <w:tr w:rsidR="00E92D55" w:rsidRPr="00A66DE0" w:rsidTr="00FE649D">
        <w:tc>
          <w:tcPr>
            <w:tcW w:w="6237" w:type="dxa"/>
            <w:gridSpan w:val="3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1.</w:t>
            </w:r>
            <w:r w:rsidRPr="00A66DE0">
              <w:rPr>
                <w:rFonts w:eastAsia="Calibri"/>
                <w:sz w:val="28"/>
                <w:szCs w:val="28"/>
                <w:lang w:eastAsia="en-US"/>
              </w:rPr>
              <w:t>Работа по теме самообразования</w:t>
            </w:r>
          </w:p>
        </w:tc>
        <w:tc>
          <w:tcPr>
            <w:tcW w:w="1560" w:type="dxa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Составление отчетов</w:t>
            </w:r>
          </w:p>
        </w:tc>
      </w:tr>
      <w:tr w:rsidR="00E92D55" w:rsidRPr="00A66DE0" w:rsidTr="00FE649D">
        <w:tc>
          <w:tcPr>
            <w:tcW w:w="6237" w:type="dxa"/>
            <w:gridSpan w:val="3"/>
            <w:shd w:val="clear" w:color="auto" w:fill="auto"/>
          </w:tcPr>
          <w:p w:rsidR="00E92D55" w:rsidRPr="00AE70A2" w:rsidRDefault="00E92D55" w:rsidP="0016290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2.</w:t>
            </w:r>
            <w:r w:rsidRPr="00A66DE0">
              <w:rPr>
                <w:rFonts w:eastAsia="Calibri"/>
                <w:sz w:val="28"/>
                <w:szCs w:val="28"/>
                <w:lang w:eastAsia="en-US"/>
              </w:rPr>
              <w:t>Разработка/корректировка коррекционно-развивающих программ</w:t>
            </w:r>
            <w:r>
              <w:rPr>
                <w:rFonts w:eastAsia="Calibri"/>
                <w:sz w:val="28"/>
                <w:szCs w:val="28"/>
                <w:lang w:eastAsia="en-US"/>
              </w:rPr>
              <w:t>, годового плана работы педагога-психолога на 20</w:t>
            </w:r>
            <w:r w:rsidR="0016290F">
              <w:rPr>
                <w:rFonts w:eastAsia="Calibri"/>
                <w:sz w:val="28"/>
                <w:szCs w:val="28"/>
                <w:lang w:eastAsia="en-US"/>
              </w:rPr>
              <w:t>21</w:t>
            </w:r>
            <w:r>
              <w:rPr>
                <w:rFonts w:eastAsia="Calibri"/>
                <w:sz w:val="28"/>
                <w:szCs w:val="28"/>
                <w:lang w:eastAsia="en-US"/>
              </w:rPr>
              <w:t>-202</w:t>
            </w:r>
            <w:r w:rsidR="0016290F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1560" w:type="dxa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Август </w:t>
            </w:r>
          </w:p>
        </w:tc>
        <w:tc>
          <w:tcPr>
            <w:tcW w:w="2409" w:type="dxa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Коррекционные программы</w:t>
            </w:r>
            <w:r>
              <w:rPr>
                <w:rFonts w:eastAsia="Calibri"/>
                <w:sz w:val="28"/>
                <w:szCs w:val="28"/>
                <w:lang w:eastAsia="en-US"/>
              </w:rPr>
              <w:t>, годовой план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Оформление и заполнение рабочей документации (планы работы, журналы)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Записи в журналах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4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Работа с родителями по составлению согласия  на психологическое сопровождение дошкольников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Сентябрь 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Согласия родителей</w:t>
            </w:r>
          </w:p>
        </w:tc>
      </w:tr>
      <w:tr w:rsidR="00651F94" w:rsidRPr="00A66DE0" w:rsidTr="00FE649D">
        <w:trPr>
          <w:trHeight w:val="524"/>
        </w:trPr>
        <w:tc>
          <w:tcPr>
            <w:tcW w:w="6237" w:type="dxa"/>
            <w:gridSpan w:val="3"/>
            <w:shd w:val="clear" w:color="auto" w:fill="auto"/>
          </w:tcPr>
          <w:p w:rsidR="00651F94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5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2952A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бновление нормативно-правовой документации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9" w:type="dxa"/>
            <w:shd w:val="clear" w:color="auto" w:fill="auto"/>
          </w:tcPr>
          <w:p w:rsidR="00651F94" w:rsidRDefault="00F83F81" w:rsidP="00464B9C">
            <w:pPr>
              <w:ind w:firstLine="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Нормативная </w:t>
            </w:r>
          </w:p>
          <w:p w:rsidR="00F83F81" w:rsidRPr="00A66DE0" w:rsidRDefault="00F83F81" w:rsidP="00464B9C">
            <w:pPr>
              <w:ind w:firstLine="37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документация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6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Подготовка к проведению первичной диагностики готовности детей к обучению в школе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342BD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Диагностический материал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7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Анализ и об</w:t>
            </w:r>
            <w:r w:rsidR="00342BD9">
              <w:rPr>
                <w:rFonts w:eastAsia="Calibri"/>
                <w:sz w:val="28"/>
                <w:szCs w:val="28"/>
                <w:lang w:eastAsia="en-US"/>
              </w:rPr>
              <w:t xml:space="preserve">работка результатов первичной 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 xml:space="preserve">диагностики готовности детей к обучению в школе 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342BD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Октябрь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342BD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ротоколы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 обследования детей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8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Изучение нормативно-правовой документации</w:t>
            </w:r>
          </w:p>
          <w:p w:rsidR="00DB62DD" w:rsidRPr="00A66DE0" w:rsidRDefault="00DB62D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Ноябрь 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DB62DD" w:rsidRPr="00A66DE0" w:rsidTr="00FE649D">
        <w:tc>
          <w:tcPr>
            <w:tcW w:w="6237" w:type="dxa"/>
            <w:gridSpan w:val="3"/>
            <w:shd w:val="clear" w:color="auto" w:fill="auto"/>
          </w:tcPr>
          <w:p w:rsidR="00DB62DD" w:rsidRDefault="00DB62D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9.Составления плана на «Неделю психологии»</w:t>
            </w:r>
          </w:p>
        </w:tc>
        <w:tc>
          <w:tcPr>
            <w:tcW w:w="1560" w:type="dxa"/>
            <w:shd w:val="clear" w:color="auto" w:fill="auto"/>
          </w:tcPr>
          <w:p w:rsidR="00DB62DD" w:rsidRPr="00A66DE0" w:rsidRDefault="00DB62D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2409" w:type="dxa"/>
            <w:shd w:val="clear" w:color="auto" w:fill="auto"/>
          </w:tcPr>
          <w:p w:rsidR="00DB62DD" w:rsidRPr="00A66DE0" w:rsidRDefault="00DB62D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DB62DD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10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 xml:space="preserve">Подготовка протоколов и бланков диагностического обследования 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Документация для проведения диагностики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E92D55" w:rsidP="00DB62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DB62DD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Составление картотеки развивающих игр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Картотека развивающих игр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6C566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1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DC759F">
              <w:rPr>
                <w:rFonts w:eastAsia="Calibri"/>
                <w:sz w:val="28"/>
                <w:szCs w:val="28"/>
                <w:lang w:eastAsia="en-US"/>
              </w:rPr>
              <w:t>Составление картотеки игр на развитие мышления дошкольников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DC759F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Январь 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DC759F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C759F">
              <w:rPr>
                <w:rFonts w:eastAsia="Calibri"/>
                <w:sz w:val="28"/>
                <w:szCs w:val="28"/>
                <w:lang w:eastAsia="en-US"/>
              </w:rPr>
              <w:t>Картотека игр</w:t>
            </w:r>
          </w:p>
        </w:tc>
      </w:tr>
      <w:tr w:rsidR="00DC759F" w:rsidRPr="00A66DE0" w:rsidTr="00FE649D">
        <w:tc>
          <w:tcPr>
            <w:tcW w:w="6237" w:type="dxa"/>
            <w:gridSpan w:val="3"/>
            <w:shd w:val="clear" w:color="auto" w:fill="auto"/>
          </w:tcPr>
          <w:p w:rsidR="00DC759F" w:rsidRPr="00A66DE0" w:rsidRDefault="00DC759F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2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.Составление картотеки игр на развитие 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 xml:space="preserve">памяти и внимания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дошкольников</w:t>
            </w:r>
          </w:p>
        </w:tc>
        <w:tc>
          <w:tcPr>
            <w:tcW w:w="1560" w:type="dxa"/>
            <w:shd w:val="clear" w:color="auto" w:fill="auto"/>
          </w:tcPr>
          <w:p w:rsidR="00DC759F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2409" w:type="dxa"/>
            <w:shd w:val="clear" w:color="auto" w:fill="auto"/>
          </w:tcPr>
          <w:p w:rsidR="00DC759F" w:rsidRPr="00A66DE0" w:rsidRDefault="00DC759F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C759F">
              <w:rPr>
                <w:rFonts w:eastAsia="Calibri"/>
                <w:sz w:val="28"/>
                <w:szCs w:val="28"/>
                <w:lang w:eastAsia="en-US"/>
              </w:rPr>
              <w:t>Картотека игр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6C566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3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Посещение районного МО педагогов-психологов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По плану рук</w:t>
            </w:r>
            <w:r w:rsidR="006C566E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A66DE0">
              <w:rPr>
                <w:rFonts w:eastAsia="Calibri"/>
                <w:sz w:val="28"/>
                <w:szCs w:val="28"/>
                <w:lang w:eastAsia="en-US"/>
              </w:rPr>
              <w:t>РМО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ind w:firstLine="567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E92D55" w:rsidRPr="00A66DE0" w:rsidTr="00FE649D">
        <w:tc>
          <w:tcPr>
            <w:tcW w:w="6237" w:type="dxa"/>
            <w:gridSpan w:val="3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14.Составление картотеки игр на развитие памяти и внимания  дошкольников</w:t>
            </w:r>
          </w:p>
        </w:tc>
        <w:tc>
          <w:tcPr>
            <w:tcW w:w="1560" w:type="dxa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Февраль </w:t>
            </w:r>
          </w:p>
        </w:tc>
        <w:tc>
          <w:tcPr>
            <w:tcW w:w="2409" w:type="dxa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C759F">
              <w:rPr>
                <w:rFonts w:eastAsia="Calibri"/>
                <w:sz w:val="28"/>
                <w:szCs w:val="28"/>
                <w:lang w:eastAsia="en-US"/>
              </w:rPr>
              <w:t>Картотека игр</w:t>
            </w:r>
          </w:p>
        </w:tc>
      </w:tr>
      <w:tr w:rsidR="00E92D55" w:rsidRPr="00A66DE0" w:rsidTr="00FE649D">
        <w:tc>
          <w:tcPr>
            <w:tcW w:w="6237" w:type="dxa"/>
            <w:gridSpan w:val="3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15.Составление картотеки игр на развитие моторики дошкольников</w:t>
            </w:r>
          </w:p>
        </w:tc>
        <w:tc>
          <w:tcPr>
            <w:tcW w:w="1560" w:type="dxa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2409" w:type="dxa"/>
            <w:shd w:val="clear" w:color="auto" w:fill="auto"/>
          </w:tcPr>
          <w:p w:rsidR="00E92D55" w:rsidRPr="00A66DE0" w:rsidRDefault="00E92D55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DC759F">
              <w:rPr>
                <w:rFonts w:eastAsia="Calibri"/>
                <w:sz w:val="28"/>
                <w:szCs w:val="28"/>
                <w:lang w:eastAsia="en-US"/>
              </w:rPr>
              <w:t>Картотека игр</w:t>
            </w:r>
          </w:p>
        </w:tc>
      </w:tr>
      <w:tr w:rsidR="00342BD9" w:rsidRPr="00A66DE0" w:rsidTr="00FE649D">
        <w:tc>
          <w:tcPr>
            <w:tcW w:w="6237" w:type="dxa"/>
            <w:gridSpan w:val="3"/>
            <w:shd w:val="clear" w:color="auto" w:fill="auto"/>
          </w:tcPr>
          <w:p w:rsidR="00342BD9" w:rsidRPr="00A66DE0" w:rsidRDefault="00342BD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6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Анализ и обработка результатов </w:t>
            </w:r>
            <w:r>
              <w:rPr>
                <w:rFonts w:eastAsia="Calibri"/>
                <w:sz w:val="28"/>
                <w:szCs w:val="28"/>
                <w:lang w:eastAsia="en-US"/>
              </w:rPr>
              <w:t>вторичной</w:t>
            </w: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 диагностики готовности детей к обучению в школе </w:t>
            </w:r>
          </w:p>
        </w:tc>
        <w:tc>
          <w:tcPr>
            <w:tcW w:w="1560" w:type="dxa"/>
            <w:shd w:val="clear" w:color="auto" w:fill="auto"/>
          </w:tcPr>
          <w:p w:rsidR="00342BD9" w:rsidRPr="00A66DE0" w:rsidRDefault="00342BD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</w:tc>
        <w:tc>
          <w:tcPr>
            <w:tcW w:w="2409" w:type="dxa"/>
            <w:shd w:val="clear" w:color="auto" w:fill="auto"/>
          </w:tcPr>
          <w:p w:rsidR="00342BD9" w:rsidRPr="00A66DE0" w:rsidRDefault="00342BD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Сводный протокол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6C566E" w:rsidP="00DB62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7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Составление планирования на летне-оздоровительный период</w:t>
            </w:r>
            <w:r w:rsidR="00342BD9">
              <w:rPr>
                <w:rFonts w:eastAsia="Calibri"/>
                <w:sz w:val="28"/>
                <w:szCs w:val="28"/>
                <w:lang w:eastAsia="en-US"/>
              </w:rPr>
              <w:t xml:space="preserve"> 202</w:t>
            </w:r>
            <w:r w:rsidR="00DB62D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342BD9">
              <w:rPr>
                <w:rFonts w:eastAsia="Calibri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342BD9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="00651F94" w:rsidRPr="00A66DE0">
              <w:rPr>
                <w:rFonts w:eastAsia="Calibri"/>
                <w:sz w:val="28"/>
                <w:szCs w:val="28"/>
                <w:lang w:eastAsia="en-US"/>
              </w:rPr>
              <w:t>ай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План работы 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6C566E" w:rsidP="00DB62D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8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Составление аналитического отчета о проделанной работе за 20</w:t>
            </w:r>
            <w:r w:rsidR="00DB62DD">
              <w:rPr>
                <w:rFonts w:eastAsia="Calibri"/>
                <w:sz w:val="28"/>
                <w:szCs w:val="28"/>
                <w:lang w:eastAsia="en-US"/>
              </w:rPr>
              <w:t>21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>-202</w:t>
            </w:r>
            <w:r w:rsidR="00DB62D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E92D55">
              <w:rPr>
                <w:rFonts w:eastAsia="Calibri"/>
                <w:sz w:val="28"/>
                <w:szCs w:val="28"/>
                <w:lang w:eastAsia="en-US"/>
              </w:rPr>
              <w:t xml:space="preserve"> учебный год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 xml:space="preserve">Май </w:t>
            </w:r>
          </w:p>
        </w:tc>
        <w:tc>
          <w:tcPr>
            <w:tcW w:w="2409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Аналитический отчет</w:t>
            </w:r>
          </w:p>
        </w:tc>
      </w:tr>
      <w:tr w:rsidR="00651F94" w:rsidRPr="00A66DE0" w:rsidTr="00FE649D">
        <w:tc>
          <w:tcPr>
            <w:tcW w:w="10206" w:type="dxa"/>
            <w:gridSpan w:val="5"/>
            <w:shd w:val="clear" w:color="auto" w:fill="auto"/>
          </w:tcPr>
          <w:p w:rsidR="00651F94" w:rsidRPr="00A66DE0" w:rsidRDefault="00651F94" w:rsidP="00464B9C">
            <w:pPr>
              <w:ind w:firstLine="567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b/>
                <w:sz w:val="28"/>
                <w:szCs w:val="28"/>
                <w:lang w:eastAsia="en-US"/>
              </w:rPr>
              <w:t>Экспертная работа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6C566E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shd w:val="clear" w:color="auto" w:fill="FFFFFF"/>
              </w:rPr>
              <w:t>1.</w:t>
            </w:r>
            <w:r w:rsidR="00E15167">
              <w:rPr>
                <w:sz w:val="28"/>
                <w:szCs w:val="28"/>
                <w:shd w:val="clear" w:color="auto" w:fill="FFFFFF"/>
              </w:rPr>
              <w:t xml:space="preserve">Участие в работе </w:t>
            </w:r>
            <w:proofErr w:type="spellStart"/>
            <w:r w:rsidR="00E15167">
              <w:rPr>
                <w:sz w:val="28"/>
                <w:szCs w:val="28"/>
                <w:shd w:val="clear" w:color="auto" w:fill="FFFFFF"/>
              </w:rPr>
              <w:t>П</w:t>
            </w:r>
            <w:r w:rsidR="00EC3D28">
              <w:rPr>
                <w:sz w:val="28"/>
                <w:szCs w:val="28"/>
                <w:shd w:val="clear" w:color="auto" w:fill="FFFFFF"/>
              </w:rPr>
              <w:t>Пк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:rsidR="00651F94" w:rsidRPr="00A66DE0" w:rsidRDefault="00651F94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66DE0">
              <w:rPr>
                <w:rFonts w:eastAsia="Calibri"/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409" w:type="dxa"/>
          </w:tcPr>
          <w:p w:rsidR="00651F94" w:rsidRPr="00A66DE0" w:rsidRDefault="006C566E" w:rsidP="00464B9C">
            <w:pPr>
              <w:ind w:firstLine="37"/>
              <w:rPr>
                <w:rFonts w:eastAsia="Calibri"/>
                <w:sz w:val="28"/>
                <w:szCs w:val="28"/>
                <w:lang w:eastAsia="en-US"/>
              </w:rPr>
            </w:pPr>
            <w:r w:rsidRPr="006C566E"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  <w:tr w:rsidR="00651F94" w:rsidRPr="00A66DE0" w:rsidTr="00FE649D">
        <w:tc>
          <w:tcPr>
            <w:tcW w:w="6237" w:type="dxa"/>
            <w:gridSpan w:val="3"/>
            <w:shd w:val="clear" w:color="auto" w:fill="auto"/>
          </w:tcPr>
          <w:p w:rsidR="00651F94" w:rsidRPr="00A66DE0" w:rsidRDefault="006C566E" w:rsidP="00464B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C3D28">
              <w:rPr>
                <w:sz w:val="28"/>
                <w:szCs w:val="28"/>
              </w:rPr>
              <w:t>Участие в проведении тематических контролей, конкурсов</w:t>
            </w:r>
            <w:r w:rsidR="00E92D55">
              <w:rPr>
                <w:sz w:val="28"/>
                <w:szCs w:val="28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651F94" w:rsidRPr="00A66DE0" w:rsidRDefault="00EC3D2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EC3D28">
              <w:rPr>
                <w:rFonts w:eastAsia="Calibri"/>
                <w:sz w:val="28"/>
                <w:szCs w:val="28"/>
                <w:lang w:eastAsia="en-US"/>
              </w:rPr>
              <w:t>По мере необходимости</w:t>
            </w:r>
          </w:p>
        </w:tc>
        <w:tc>
          <w:tcPr>
            <w:tcW w:w="2409" w:type="dxa"/>
          </w:tcPr>
          <w:p w:rsidR="00651F94" w:rsidRPr="00A66DE0" w:rsidRDefault="00EC3D28" w:rsidP="00464B9C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Отметка в журнале</w:t>
            </w:r>
          </w:p>
        </w:tc>
      </w:tr>
    </w:tbl>
    <w:p w:rsidR="00E650F6" w:rsidRPr="002E0480" w:rsidRDefault="00E650F6" w:rsidP="00464B9C">
      <w:pPr>
        <w:ind w:firstLine="567"/>
      </w:pPr>
    </w:p>
    <w:sectPr w:rsidR="00E650F6" w:rsidRPr="002E0480" w:rsidSect="00E35482"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lvl w:ilvl="0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2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3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5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6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  <w:lvl w:ilvl="8">
      <w:start w:val="1"/>
      <w:numFmt w:val="bullet"/>
      <w:suff w:val="nothing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OpenSymbol"/>
      </w:rPr>
    </w:lvl>
  </w:abstractNum>
  <w:abstractNum w:abstractNumId="1" w15:restartNumberingAfterBreak="0">
    <w:nsid w:val="627978E9"/>
    <w:multiLevelType w:val="hybridMultilevel"/>
    <w:tmpl w:val="A4329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32A7"/>
    <w:rsid w:val="00026B9E"/>
    <w:rsid w:val="000329F3"/>
    <w:rsid w:val="00035944"/>
    <w:rsid w:val="00050E05"/>
    <w:rsid w:val="00055BBF"/>
    <w:rsid w:val="000B558F"/>
    <w:rsid w:val="000F412B"/>
    <w:rsid w:val="0011227F"/>
    <w:rsid w:val="00160406"/>
    <w:rsid w:val="001615C4"/>
    <w:rsid w:val="0016290F"/>
    <w:rsid w:val="00170D35"/>
    <w:rsid w:val="001A39F0"/>
    <w:rsid w:val="001C17F8"/>
    <w:rsid w:val="001D3F04"/>
    <w:rsid w:val="00227B77"/>
    <w:rsid w:val="00246EA2"/>
    <w:rsid w:val="00250D39"/>
    <w:rsid w:val="00252F92"/>
    <w:rsid w:val="002952AF"/>
    <w:rsid w:val="002B2A75"/>
    <w:rsid w:val="002B3F35"/>
    <w:rsid w:val="002C5D51"/>
    <w:rsid w:val="002C65A1"/>
    <w:rsid w:val="002E0480"/>
    <w:rsid w:val="002F1373"/>
    <w:rsid w:val="00305076"/>
    <w:rsid w:val="00305D6F"/>
    <w:rsid w:val="0030609F"/>
    <w:rsid w:val="00312A22"/>
    <w:rsid w:val="003202BD"/>
    <w:rsid w:val="00331DDD"/>
    <w:rsid w:val="003404D4"/>
    <w:rsid w:val="00341D38"/>
    <w:rsid w:val="003428ED"/>
    <w:rsid w:val="00342BD9"/>
    <w:rsid w:val="00344F1B"/>
    <w:rsid w:val="003461AF"/>
    <w:rsid w:val="0035320F"/>
    <w:rsid w:val="0036034F"/>
    <w:rsid w:val="0037307D"/>
    <w:rsid w:val="003968DE"/>
    <w:rsid w:val="00464B9C"/>
    <w:rsid w:val="00493F95"/>
    <w:rsid w:val="00497EE7"/>
    <w:rsid w:val="004A1689"/>
    <w:rsid w:val="004A3BF9"/>
    <w:rsid w:val="004E4F91"/>
    <w:rsid w:val="004F0875"/>
    <w:rsid w:val="00507BB8"/>
    <w:rsid w:val="00523F7F"/>
    <w:rsid w:val="00543323"/>
    <w:rsid w:val="0056013A"/>
    <w:rsid w:val="0056348D"/>
    <w:rsid w:val="00590646"/>
    <w:rsid w:val="00593074"/>
    <w:rsid w:val="00593E72"/>
    <w:rsid w:val="005A69A9"/>
    <w:rsid w:val="005C0D3B"/>
    <w:rsid w:val="005C3D9A"/>
    <w:rsid w:val="005D3471"/>
    <w:rsid w:val="005E6ABA"/>
    <w:rsid w:val="00617302"/>
    <w:rsid w:val="00621AAF"/>
    <w:rsid w:val="00641DBA"/>
    <w:rsid w:val="00651F94"/>
    <w:rsid w:val="00666349"/>
    <w:rsid w:val="006B6E0C"/>
    <w:rsid w:val="006C4220"/>
    <w:rsid w:val="006C566E"/>
    <w:rsid w:val="006E4F15"/>
    <w:rsid w:val="00727ACA"/>
    <w:rsid w:val="00747D5C"/>
    <w:rsid w:val="00752417"/>
    <w:rsid w:val="00755994"/>
    <w:rsid w:val="007973AE"/>
    <w:rsid w:val="007A2C01"/>
    <w:rsid w:val="007E1E35"/>
    <w:rsid w:val="007E259D"/>
    <w:rsid w:val="007F7398"/>
    <w:rsid w:val="00800DC5"/>
    <w:rsid w:val="00845D2C"/>
    <w:rsid w:val="0087203C"/>
    <w:rsid w:val="00883AAD"/>
    <w:rsid w:val="008877CC"/>
    <w:rsid w:val="008939A8"/>
    <w:rsid w:val="008B47C9"/>
    <w:rsid w:val="008B6091"/>
    <w:rsid w:val="00902FE0"/>
    <w:rsid w:val="00941B74"/>
    <w:rsid w:val="009903C9"/>
    <w:rsid w:val="009A3B67"/>
    <w:rsid w:val="009B3AAC"/>
    <w:rsid w:val="009C4E41"/>
    <w:rsid w:val="009E4042"/>
    <w:rsid w:val="00A03DAD"/>
    <w:rsid w:val="00A40365"/>
    <w:rsid w:val="00A47CA6"/>
    <w:rsid w:val="00A53933"/>
    <w:rsid w:val="00A640BB"/>
    <w:rsid w:val="00A66DE0"/>
    <w:rsid w:val="00A81E05"/>
    <w:rsid w:val="00A91AAE"/>
    <w:rsid w:val="00AB3BBF"/>
    <w:rsid w:val="00AC035F"/>
    <w:rsid w:val="00AE70A2"/>
    <w:rsid w:val="00AF5F57"/>
    <w:rsid w:val="00B01C81"/>
    <w:rsid w:val="00B04B21"/>
    <w:rsid w:val="00B30DA9"/>
    <w:rsid w:val="00B332A7"/>
    <w:rsid w:val="00B41D2D"/>
    <w:rsid w:val="00B63584"/>
    <w:rsid w:val="00B664E0"/>
    <w:rsid w:val="00B853FD"/>
    <w:rsid w:val="00B94407"/>
    <w:rsid w:val="00BC5DB0"/>
    <w:rsid w:val="00C024E3"/>
    <w:rsid w:val="00C04EFF"/>
    <w:rsid w:val="00C054A2"/>
    <w:rsid w:val="00C16C14"/>
    <w:rsid w:val="00C512F6"/>
    <w:rsid w:val="00C52890"/>
    <w:rsid w:val="00C65CDC"/>
    <w:rsid w:val="00CC4F48"/>
    <w:rsid w:val="00CD145D"/>
    <w:rsid w:val="00D14C14"/>
    <w:rsid w:val="00D16A64"/>
    <w:rsid w:val="00D20AB2"/>
    <w:rsid w:val="00D22712"/>
    <w:rsid w:val="00D64304"/>
    <w:rsid w:val="00D73EE2"/>
    <w:rsid w:val="00D8358E"/>
    <w:rsid w:val="00D90E51"/>
    <w:rsid w:val="00DB62DD"/>
    <w:rsid w:val="00DC759F"/>
    <w:rsid w:val="00DE21B9"/>
    <w:rsid w:val="00E15167"/>
    <w:rsid w:val="00E152B3"/>
    <w:rsid w:val="00E27D13"/>
    <w:rsid w:val="00E35482"/>
    <w:rsid w:val="00E650F6"/>
    <w:rsid w:val="00E81706"/>
    <w:rsid w:val="00E92D55"/>
    <w:rsid w:val="00EA262A"/>
    <w:rsid w:val="00EA40E8"/>
    <w:rsid w:val="00EB60EC"/>
    <w:rsid w:val="00EC3D28"/>
    <w:rsid w:val="00ED45A7"/>
    <w:rsid w:val="00EE272A"/>
    <w:rsid w:val="00EF1642"/>
    <w:rsid w:val="00F17764"/>
    <w:rsid w:val="00F260C3"/>
    <w:rsid w:val="00F3284A"/>
    <w:rsid w:val="00F3467A"/>
    <w:rsid w:val="00F463F3"/>
    <w:rsid w:val="00F4737D"/>
    <w:rsid w:val="00F83F81"/>
    <w:rsid w:val="00F92818"/>
    <w:rsid w:val="00FE6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952A4"/>
  <w15:docId w15:val="{4FCF5BB6-F994-4410-9C64-193D38043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21AAF"/>
    <w:pPr>
      <w:spacing w:before="100" w:beforeAutospacing="1" w:after="75"/>
      <w:outlineLvl w:val="0"/>
    </w:pPr>
    <w:rPr>
      <w:rFonts w:ascii="Arial" w:hAnsi="Arial" w:cs="Arial"/>
      <w:b/>
      <w:bCs/>
      <w:color w:val="199043"/>
      <w:kern w:val="36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68DE"/>
    <w:pPr>
      <w:spacing w:before="100" w:beforeAutospacing="1" w:after="100" w:afterAutospacing="1"/>
    </w:pPr>
  </w:style>
  <w:style w:type="character" w:customStyle="1" w:styleId="a4">
    <w:name w:val="Без интервала Знак"/>
    <w:link w:val="a5"/>
    <w:uiPriority w:val="1"/>
    <w:locked/>
    <w:rsid w:val="003968DE"/>
    <w:rPr>
      <w:sz w:val="28"/>
    </w:rPr>
  </w:style>
  <w:style w:type="paragraph" w:styleId="a5">
    <w:name w:val="No Spacing"/>
    <w:link w:val="a4"/>
    <w:uiPriority w:val="1"/>
    <w:qFormat/>
    <w:rsid w:val="003968DE"/>
    <w:pPr>
      <w:spacing w:after="0" w:line="240" w:lineRule="auto"/>
    </w:pPr>
    <w:rPr>
      <w:sz w:val="28"/>
    </w:rPr>
  </w:style>
  <w:style w:type="character" w:styleId="a6">
    <w:name w:val="Hyperlink"/>
    <w:basedOn w:val="a0"/>
    <w:uiPriority w:val="99"/>
    <w:semiHidden/>
    <w:unhideWhenUsed/>
    <w:rsid w:val="003968DE"/>
    <w:rPr>
      <w:color w:val="0000FF"/>
      <w:u w:val="single"/>
    </w:rPr>
  </w:style>
  <w:style w:type="character" w:styleId="a7">
    <w:name w:val="Strong"/>
    <w:basedOn w:val="a0"/>
    <w:uiPriority w:val="22"/>
    <w:qFormat/>
    <w:rsid w:val="003968DE"/>
    <w:rPr>
      <w:b/>
      <w:bCs/>
    </w:rPr>
  </w:style>
  <w:style w:type="character" w:customStyle="1" w:styleId="10">
    <w:name w:val="Заголовок 1 Знак"/>
    <w:basedOn w:val="a0"/>
    <w:link w:val="1"/>
    <w:rsid w:val="00621AAF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paragraph" w:customStyle="1" w:styleId="21">
    <w:name w:val="Основной текст с отступом 21"/>
    <w:basedOn w:val="a"/>
    <w:rsid w:val="00F260C3"/>
    <w:pPr>
      <w:suppressAutoHyphens/>
      <w:ind w:left="360"/>
    </w:pPr>
    <w:rPr>
      <w:b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C5289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52890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53933"/>
    <w:pPr>
      <w:ind w:left="720"/>
      <w:contextualSpacing/>
    </w:pPr>
  </w:style>
  <w:style w:type="table" w:styleId="ab">
    <w:name w:val="Table Grid"/>
    <w:basedOn w:val="a1"/>
    <w:uiPriority w:val="39"/>
    <w:rsid w:val="00E35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9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A50D2-C114-4435-BD43-625D7402E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</TotalTime>
  <Pages>8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63</cp:revision>
  <cp:lastPrinted>2020-04-23T17:18:00Z</cp:lastPrinted>
  <dcterms:created xsi:type="dcterms:W3CDTF">2020-03-01T17:32:00Z</dcterms:created>
  <dcterms:modified xsi:type="dcterms:W3CDTF">2021-09-06T08:36:00Z</dcterms:modified>
</cp:coreProperties>
</file>