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2C" w:rsidRDefault="001F222C" w:rsidP="00C35FFE">
      <w:pPr>
        <w:pStyle w:val="a3"/>
        <w:jc w:val="center"/>
        <w:rPr>
          <w:bCs/>
          <w:color w:val="000000"/>
          <w:sz w:val="28"/>
          <w:szCs w:val="28"/>
        </w:rPr>
      </w:pPr>
    </w:p>
    <w:p w:rsidR="001F222C" w:rsidRDefault="001F222C" w:rsidP="00C35FFE">
      <w:pPr>
        <w:pStyle w:val="a3"/>
        <w:jc w:val="center"/>
        <w:rPr>
          <w:bCs/>
          <w:color w:val="000000"/>
          <w:sz w:val="28"/>
          <w:szCs w:val="28"/>
        </w:rPr>
      </w:pPr>
    </w:p>
    <w:p w:rsidR="001F222C" w:rsidRDefault="001F222C" w:rsidP="00C35FFE">
      <w:pPr>
        <w:pStyle w:val="a3"/>
        <w:jc w:val="center"/>
        <w:rPr>
          <w:bCs/>
          <w:color w:val="000000"/>
          <w:sz w:val="28"/>
          <w:szCs w:val="28"/>
        </w:rPr>
      </w:pPr>
    </w:p>
    <w:p w:rsidR="001F222C" w:rsidRDefault="001F222C" w:rsidP="00C35FFE">
      <w:pPr>
        <w:pStyle w:val="a3"/>
        <w:jc w:val="center"/>
        <w:rPr>
          <w:bCs/>
          <w:color w:val="000000"/>
          <w:sz w:val="28"/>
          <w:szCs w:val="28"/>
        </w:rPr>
      </w:pPr>
    </w:p>
    <w:p w:rsidR="001F222C" w:rsidRDefault="001F222C" w:rsidP="00C35FFE">
      <w:pPr>
        <w:pStyle w:val="a3"/>
        <w:jc w:val="center"/>
        <w:rPr>
          <w:bCs/>
          <w:color w:val="000000"/>
          <w:sz w:val="28"/>
          <w:szCs w:val="28"/>
        </w:rPr>
      </w:pPr>
    </w:p>
    <w:p w:rsidR="001F222C" w:rsidRDefault="001F222C" w:rsidP="00C35FFE">
      <w:pPr>
        <w:pStyle w:val="a3"/>
        <w:jc w:val="center"/>
        <w:rPr>
          <w:bCs/>
          <w:color w:val="000000"/>
          <w:sz w:val="28"/>
          <w:szCs w:val="28"/>
        </w:rPr>
      </w:pPr>
    </w:p>
    <w:p w:rsidR="001F222C" w:rsidRDefault="001F222C" w:rsidP="00C35FFE">
      <w:pPr>
        <w:pStyle w:val="a3"/>
        <w:jc w:val="center"/>
        <w:rPr>
          <w:bCs/>
          <w:color w:val="000000"/>
          <w:sz w:val="28"/>
          <w:szCs w:val="28"/>
        </w:rPr>
      </w:pPr>
    </w:p>
    <w:p w:rsidR="001F222C" w:rsidRDefault="001F222C" w:rsidP="00C35FFE">
      <w:pPr>
        <w:pStyle w:val="a3"/>
        <w:jc w:val="center"/>
        <w:rPr>
          <w:bCs/>
          <w:color w:val="000000"/>
          <w:sz w:val="28"/>
          <w:szCs w:val="28"/>
        </w:rPr>
      </w:pPr>
    </w:p>
    <w:p w:rsidR="00002178" w:rsidRDefault="00C004DD" w:rsidP="00C35FFE">
      <w:pPr>
        <w:pStyle w:val="a3"/>
        <w:jc w:val="center"/>
        <w:rPr>
          <w:bCs/>
          <w:color w:val="000000"/>
          <w:sz w:val="40"/>
          <w:szCs w:val="28"/>
        </w:rPr>
      </w:pPr>
      <w:r w:rsidRPr="00002178">
        <w:rPr>
          <w:bCs/>
          <w:color w:val="000000"/>
          <w:sz w:val="40"/>
          <w:szCs w:val="28"/>
        </w:rPr>
        <w:t xml:space="preserve">Аналитический отчет </w:t>
      </w:r>
    </w:p>
    <w:p w:rsidR="0018085B" w:rsidRDefault="00C004DD" w:rsidP="00C35FFE">
      <w:pPr>
        <w:pStyle w:val="a3"/>
        <w:jc w:val="center"/>
        <w:rPr>
          <w:bCs/>
          <w:color w:val="000000"/>
          <w:sz w:val="40"/>
          <w:szCs w:val="28"/>
        </w:rPr>
      </w:pPr>
      <w:r w:rsidRPr="00002178">
        <w:rPr>
          <w:bCs/>
          <w:color w:val="000000"/>
          <w:sz w:val="40"/>
          <w:szCs w:val="28"/>
        </w:rPr>
        <w:t xml:space="preserve">о проделанной работе  </w:t>
      </w:r>
    </w:p>
    <w:p w:rsidR="0018085B" w:rsidRDefault="00C004DD" w:rsidP="0018085B">
      <w:pPr>
        <w:pStyle w:val="a3"/>
        <w:jc w:val="center"/>
        <w:rPr>
          <w:bCs/>
          <w:color w:val="000000"/>
          <w:sz w:val="40"/>
          <w:szCs w:val="28"/>
        </w:rPr>
      </w:pPr>
      <w:r w:rsidRPr="00002178">
        <w:rPr>
          <w:bCs/>
          <w:color w:val="000000"/>
          <w:sz w:val="40"/>
          <w:szCs w:val="28"/>
        </w:rPr>
        <w:t xml:space="preserve">МБДОУ </w:t>
      </w:r>
      <w:r w:rsidR="0018085B">
        <w:rPr>
          <w:bCs/>
          <w:color w:val="000000"/>
          <w:sz w:val="40"/>
          <w:szCs w:val="28"/>
        </w:rPr>
        <w:t xml:space="preserve"> </w:t>
      </w:r>
      <w:r w:rsidR="00C35FFE" w:rsidRPr="00002178">
        <w:rPr>
          <w:bCs/>
          <w:color w:val="000000"/>
          <w:sz w:val="40"/>
          <w:szCs w:val="28"/>
        </w:rPr>
        <w:t>«Детский сад  №1 «</w:t>
      </w:r>
      <w:r w:rsidRPr="00002178">
        <w:rPr>
          <w:bCs/>
          <w:color w:val="000000"/>
          <w:sz w:val="40"/>
          <w:szCs w:val="28"/>
        </w:rPr>
        <w:t xml:space="preserve">Улыбка»    </w:t>
      </w:r>
    </w:p>
    <w:p w:rsidR="00C35FFE" w:rsidRPr="00002178" w:rsidRDefault="000556C0" w:rsidP="00C35FFE">
      <w:pPr>
        <w:pStyle w:val="a3"/>
        <w:jc w:val="center"/>
        <w:rPr>
          <w:bCs/>
          <w:color w:val="000000"/>
          <w:sz w:val="40"/>
          <w:szCs w:val="28"/>
        </w:rPr>
      </w:pPr>
      <w:r>
        <w:rPr>
          <w:bCs/>
          <w:color w:val="000000"/>
          <w:sz w:val="40"/>
          <w:szCs w:val="28"/>
        </w:rPr>
        <w:t>за 2020-2021</w:t>
      </w:r>
      <w:r w:rsidR="002346B7">
        <w:rPr>
          <w:bCs/>
          <w:color w:val="000000"/>
          <w:sz w:val="40"/>
          <w:szCs w:val="28"/>
        </w:rPr>
        <w:t xml:space="preserve"> учебный  год</w:t>
      </w:r>
      <w:r>
        <w:rPr>
          <w:bCs/>
          <w:color w:val="000000"/>
          <w:sz w:val="40"/>
          <w:szCs w:val="28"/>
        </w:rPr>
        <w:t>.</w:t>
      </w:r>
    </w:p>
    <w:p w:rsidR="00C35FFE" w:rsidRDefault="00C35FFE" w:rsidP="00C35FFE">
      <w:pPr>
        <w:spacing w:after="0" w:line="240" w:lineRule="auto"/>
        <w:jc w:val="center"/>
        <w:rPr>
          <w:rFonts w:ascii="Times New Roman" w:hAnsi="Times New Roman"/>
          <w:b/>
          <w:bCs/>
          <w:sz w:val="32"/>
          <w:szCs w:val="32"/>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1F222C" w:rsidRDefault="001F222C" w:rsidP="00C35FFE">
      <w:pPr>
        <w:spacing w:after="0" w:line="360" w:lineRule="auto"/>
        <w:jc w:val="both"/>
        <w:rPr>
          <w:rFonts w:ascii="Times New Roman" w:hAnsi="Times New Roman"/>
          <w:sz w:val="28"/>
          <w:szCs w:val="28"/>
        </w:rPr>
      </w:pPr>
    </w:p>
    <w:p w:rsidR="00C35FFE" w:rsidRPr="002A08CE" w:rsidRDefault="000556C0" w:rsidP="00B36B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2020-2021</w:t>
      </w:r>
      <w:r w:rsidR="00C35FFE" w:rsidRPr="002A08CE">
        <w:rPr>
          <w:rFonts w:ascii="Times New Roman" w:hAnsi="Times New Roman" w:cs="Times New Roman"/>
          <w:sz w:val="24"/>
          <w:szCs w:val="24"/>
        </w:rPr>
        <w:t xml:space="preserve">   учебном  году коллективом МБДОУ «Детский сад №1 «Улыбка» (далее ДОУ)  были намечены следующие годовые задачи:</w:t>
      </w:r>
    </w:p>
    <w:p w:rsidR="00451D2C" w:rsidRDefault="00451D2C" w:rsidP="00B36B2C">
      <w:pPr>
        <w:pStyle w:val="a8"/>
        <w:shd w:val="clear" w:color="auto" w:fill="FFFFFF"/>
        <w:spacing w:before="0" w:beforeAutospacing="0" w:after="0" w:afterAutospacing="0"/>
        <w:rPr>
          <w:b/>
        </w:rPr>
      </w:pPr>
    </w:p>
    <w:p w:rsidR="00451D2C" w:rsidRPr="00451D2C" w:rsidRDefault="00451D2C" w:rsidP="00451D2C">
      <w:pPr>
        <w:pStyle w:val="a8"/>
        <w:shd w:val="clear" w:color="auto" w:fill="FFFFFF"/>
        <w:spacing w:before="0" w:beforeAutospacing="0" w:after="0" w:afterAutospacing="0"/>
        <w:rPr>
          <w:color w:val="000000"/>
          <w:szCs w:val="28"/>
        </w:rPr>
      </w:pPr>
      <w:r w:rsidRPr="00451D2C">
        <w:rPr>
          <w:color w:val="000000"/>
          <w:szCs w:val="28"/>
        </w:rPr>
        <w:t>1</w:t>
      </w:r>
      <w:r w:rsidRPr="00451D2C">
        <w:rPr>
          <w:color w:val="000000"/>
          <w:szCs w:val="27"/>
        </w:rPr>
        <w:t xml:space="preserve">. Совершенствовать работу по формированию у детей первичных представлений о природном многообразии планеты Земля, </w:t>
      </w:r>
      <w:r w:rsidRPr="00451D2C">
        <w:rPr>
          <w:color w:val="333333"/>
          <w:szCs w:val="28"/>
          <w:shd w:val="clear" w:color="auto" w:fill="FFFFFF"/>
        </w:rPr>
        <w:t>развивать  любознательность и познавательную мотивацию.</w:t>
      </w:r>
    </w:p>
    <w:p w:rsidR="00451D2C" w:rsidRPr="00451D2C" w:rsidRDefault="00451D2C" w:rsidP="00451D2C">
      <w:pPr>
        <w:pStyle w:val="a8"/>
        <w:shd w:val="clear" w:color="auto" w:fill="FFFFFF"/>
        <w:spacing w:before="0" w:beforeAutospacing="0" w:after="0" w:afterAutospacing="0"/>
        <w:rPr>
          <w:iCs/>
          <w:color w:val="000000"/>
          <w:szCs w:val="28"/>
        </w:rPr>
      </w:pPr>
    </w:p>
    <w:p w:rsidR="00451D2C" w:rsidRPr="00451D2C" w:rsidRDefault="00451D2C" w:rsidP="00451D2C">
      <w:pPr>
        <w:pStyle w:val="a8"/>
        <w:shd w:val="clear" w:color="auto" w:fill="FFFFFF"/>
        <w:spacing w:before="0" w:beforeAutospacing="0" w:after="0" w:afterAutospacing="0"/>
        <w:rPr>
          <w:rFonts w:ascii="Arial" w:hAnsi="Arial" w:cs="Arial"/>
          <w:color w:val="000000"/>
          <w:szCs w:val="28"/>
        </w:rPr>
      </w:pPr>
      <w:r w:rsidRPr="00451D2C">
        <w:rPr>
          <w:iCs/>
          <w:color w:val="000000"/>
          <w:szCs w:val="28"/>
        </w:rPr>
        <w:t>2</w:t>
      </w:r>
      <w:r w:rsidRPr="00451D2C">
        <w:rPr>
          <w:b/>
          <w:iCs/>
          <w:color w:val="000000"/>
          <w:szCs w:val="28"/>
        </w:rPr>
        <w:t>.</w:t>
      </w:r>
      <w:r w:rsidRPr="00451D2C">
        <w:rPr>
          <w:color w:val="000000"/>
          <w:szCs w:val="28"/>
          <w:shd w:val="clear" w:color="auto" w:fill="FFFFFF"/>
        </w:rPr>
        <w:t xml:space="preserve"> </w:t>
      </w:r>
      <w:r w:rsidRPr="00451D2C">
        <w:rPr>
          <w:color w:val="000000"/>
          <w:szCs w:val="28"/>
        </w:rPr>
        <w:t>Продолжить  работу по развитию интереса детей к физической культуре, формировать здоровый   и безопасный  образ жизни детей через  активное взаимодействие   педагогов и родителей.</w:t>
      </w:r>
    </w:p>
    <w:p w:rsidR="00451D2C" w:rsidRPr="00451D2C" w:rsidRDefault="00451D2C" w:rsidP="00451D2C">
      <w:pPr>
        <w:pStyle w:val="a8"/>
        <w:shd w:val="clear" w:color="auto" w:fill="FFFFFF"/>
        <w:spacing w:before="0" w:beforeAutospacing="0" w:after="0" w:afterAutospacing="0"/>
        <w:rPr>
          <w:rFonts w:ascii="Arial" w:hAnsi="Arial" w:cs="Arial"/>
          <w:color w:val="000000"/>
          <w:sz w:val="28"/>
        </w:rPr>
      </w:pPr>
    </w:p>
    <w:p w:rsidR="00451D2C" w:rsidRPr="00451D2C" w:rsidRDefault="00451D2C" w:rsidP="00451D2C">
      <w:pPr>
        <w:spacing w:after="0" w:line="240" w:lineRule="auto"/>
        <w:ind w:right="42"/>
        <w:jc w:val="both"/>
        <w:rPr>
          <w:rFonts w:ascii="Times New Roman" w:hAnsi="Times New Roman" w:cs="Times New Roman"/>
          <w:sz w:val="24"/>
          <w:szCs w:val="28"/>
        </w:rPr>
      </w:pPr>
      <w:r w:rsidRPr="00451D2C">
        <w:rPr>
          <w:rFonts w:ascii="Times New Roman" w:hAnsi="Times New Roman" w:cs="Times New Roman"/>
          <w:color w:val="000000"/>
          <w:sz w:val="24"/>
          <w:szCs w:val="28"/>
        </w:rPr>
        <w:t xml:space="preserve">3.Способствовать повышению эффективности работы по развитию </w:t>
      </w:r>
      <w:r w:rsidRPr="00451D2C">
        <w:rPr>
          <w:rFonts w:ascii="Times New Roman" w:hAnsi="Times New Roman" w:cs="Times New Roman"/>
          <w:sz w:val="24"/>
          <w:szCs w:val="28"/>
        </w:rPr>
        <w:t xml:space="preserve">связной   речи </w:t>
      </w:r>
      <w:r w:rsidRPr="00451D2C">
        <w:rPr>
          <w:rFonts w:ascii="Times New Roman" w:hAnsi="Times New Roman" w:cs="Times New Roman"/>
          <w:color w:val="000000"/>
          <w:sz w:val="24"/>
          <w:szCs w:val="28"/>
        </w:rPr>
        <w:t>дошкольников.</w:t>
      </w:r>
    </w:p>
    <w:p w:rsidR="00451D2C" w:rsidRPr="00C63BC4" w:rsidRDefault="00451D2C" w:rsidP="00451D2C">
      <w:pPr>
        <w:pStyle w:val="a8"/>
        <w:shd w:val="clear" w:color="auto" w:fill="FFFFFF"/>
        <w:tabs>
          <w:tab w:val="left" w:pos="2085"/>
        </w:tabs>
        <w:spacing w:before="0" w:beforeAutospacing="0" w:after="0" w:afterAutospacing="0" w:line="360" w:lineRule="auto"/>
        <w:rPr>
          <w:color w:val="000000"/>
          <w:sz w:val="28"/>
          <w:szCs w:val="28"/>
        </w:rPr>
      </w:pPr>
      <w:r>
        <w:rPr>
          <w:color w:val="000000"/>
          <w:sz w:val="28"/>
          <w:szCs w:val="28"/>
        </w:rPr>
        <w:tab/>
      </w:r>
    </w:p>
    <w:p w:rsidR="00010475" w:rsidRPr="002A08CE" w:rsidRDefault="00EE24DD" w:rsidP="009C2A1E">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1</w:t>
      </w:r>
      <w:r w:rsidR="00010475" w:rsidRPr="002A08CE">
        <w:rPr>
          <w:rFonts w:ascii="Times New Roman" w:hAnsi="Times New Roman" w:cs="Times New Roman"/>
          <w:b/>
          <w:sz w:val="24"/>
          <w:szCs w:val="24"/>
        </w:rPr>
        <w:t>.Организация   воспитательно - образовательной   работы.</w:t>
      </w:r>
    </w:p>
    <w:p w:rsidR="00010475" w:rsidRPr="002A08CE" w:rsidRDefault="00010475" w:rsidP="00010475">
      <w:pPr>
        <w:spacing w:after="0" w:line="240" w:lineRule="auto"/>
        <w:ind w:left="142"/>
        <w:jc w:val="center"/>
        <w:rPr>
          <w:rFonts w:ascii="Times New Roman" w:hAnsi="Times New Roman" w:cs="Times New Roman"/>
          <w:sz w:val="24"/>
          <w:szCs w:val="24"/>
        </w:rPr>
      </w:pPr>
    </w:p>
    <w:p w:rsidR="00010475" w:rsidRPr="002A08CE" w:rsidRDefault="00010475" w:rsidP="0013403A">
      <w:pPr>
        <w:spacing w:after="0"/>
        <w:rPr>
          <w:rFonts w:ascii="Times New Roman" w:hAnsi="Times New Roman" w:cs="Times New Roman"/>
          <w:sz w:val="24"/>
          <w:szCs w:val="24"/>
        </w:rPr>
      </w:pPr>
      <w:r w:rsidRPr="002A08CE">
        <w:rPr>
          <w:rFonts w:ascii="Times New Roman" w:hAnsi="Times New Roman" w:cs="Times New Roman"/>
          <w:sz w:val="24"/>
          <w:szCs w:val="24"/>
        </w:rPr>
        <w:t>МБДОУ работает по программе «От рождения до школы» » под редакцией  Н.Е. Вераксы, М.А. Васильевой,  Т.С. Комаровой,  обеспечивающей базовый федеральный государственный ст</w:t>
      </w:r>
      <w:r w:rsidR="00587F7B" w:rsidRPr="002A08CE">
        <w:rPr>
          <w:rFonts w:ascii="Times New Roman" w:hAnsi="Times New Roman" w:cs="Times New Roman"/>
          <w:sz w:val="24"/>
          <w:szCs w:val="24"/>
        </w:rPr>
        <w:t xml:space="preserve">андарт образования и воспитания, парциальной программе Масаевой З.В. «Мой край родной», </w:t>
      </w:r>
      <w:r w:rsidR="00451D2C">
        <w:rPr>
          <w:rFonts w:ascii="Times New Roman" w:hAnsi="Times New Roman" w:cs="Times New Roman"/>
          <w:sz w:val="24"/>
          <w:szCs w:val="24"/>
        </w:rPr>
        <w:t>« Сан къоман хазна»</w:t>
      </w:r>
      <w:r w:rsidR="00004494">
        <w:rPr>
          <w:rFonts w:ascii="Times New Roman" w:hAnsi="Times New Roman" w:cs="Times New Roman"/>
          <w:sz w:val="24"/>
          <w:szCs w:val="24"/>
        </w:rPr>
        <w:t xml:space="preserve"> автора Абдрахмановой Ж.М.,</w:t>
      </w:r>
      <w:r w:rsidR="00A24A88">
        <w:rPr>
          <w:rFonts w:ascii="Times New Roman" w:hAnsi="Times New Roman" w:cs="Times New Roman"/>
          <w:sz w:val="24"/>
          <w:szCs w:val="24"/>
        </w:rPr>
        <w:t xml:space="preserve"> </w:t>
      </w:r>
      <w:r w:rsidR="0094062D" w:rsidRPr="002A08CE">
        <w:rPr>
          <w:rFonts w:ascii="Times New Roman" w:hAnsi="Times New Roman" w:cs="Times New Roman"/>
          <w:sz w:val="24"/>
          <w:szCs w:val="24"/>
        </w:rPr>
        <w:t xml:space="preserve">программы Банка России по </w:t>
      </w:r>
      <w:r w:rsidR="00587F7B" w:rsidRPr="002A08CE">
        <w:rPr>
          <w:rFonts w:ascii="Times New Roman" w:hAnsi="Times New Roman" w:cs="Times New Roman"/>
          <w:sz w:val="24"/>
          <w:szCs w:val="24"/>
        </w:rPr>
        <w:t>эконо</w:t>
      </w:r>
      <w:r w:rsidR="0094062D" w:rsidRPr="002A08CE">
        <w:rPr>
          <w:rFonts w:ascii="Times New Roman" w:hAnsi="Times New Roman" w:cs="Times New Roman"/>
          <w:sz w:val="24"/>
          <w:szCs w:val="24"/>
        </w:rPr>
        <w:t>мическому воспитанию « Экономическое воспитание: предпосылки финансовой грамотности».</w:t>
      </w:r>
      <w:r w:rsidRPr="002A08CE">
        <w:rPr>
          <w:rFonts w:ascii="Times New Roman" w:hAnsi="Times New Roman" w:cs="Times New Roman"/>
          <w:sz w:val="24"/>
          <w:szCs w:val="24"/>
        </w:rPr>
        <w:t xml:space="preserve"> </w:t>
      </w:r>
    </w:p>
    <w:p w:rsidR="009E556A" w:rsidRPr="00A34B84" w:rsidRDefault="00010475" w:rsidP="0013403A">
      <w:pPr>
        <w:spacing w:after="0"/>
        <w:rPr>
          <w:rFonts w:ascii="Times New Roman" w:hAnsi="Times New Roman" w:cs="Times New Roman"/>
          <w:sz w:val="24"/>
          <w:szCs w:val="24"/>
        </w:rPr>
      </w:pPr>
      <w:r w:rsidRPr="00A34B84">
        <w:rPr>
          <w:rFonts w:ascii="Times New Roman" w:hAnsi="Times New Roman" w:cs="Times New Roman"/>
          <w:sz w:val="24"/>
          <w:szCs w:val="24"/>
        </w:rPr>
        <w:t xml:space="preserve">Основной целью деятельности МБДОУ является  оптимизация педагогического процесса в ДОУ для повышения качества дошкольного образования. </w:t>
      </w:r>
      <w:r w:rsidR="00451D2C" w:rsidRPr="00A34B84">
        <w:rPr>
          <w:rFonts w:ascii="Times New Roman" w:hAnsi="Times New Roman" w:cs="Times New Roman"/>
          <w:sz w:val="24"/>
          <w:szCs w:val="24"/>
        </w:rPr>
        <w:t xml:space="preserve">В </w:t>
      </w:r>
      <w:r w:rsidR="002346B7" w:rsidRPr="00A34B84">
        <w:rPr>
          <w:rFonts w:ascii="Times New Roman" w:hAnsi="Times New Roman" w:cs="Times New Roman"/>
          <w:sz w:val="24"/>
          <w:szCs w:val="24"/>
        </w:rPr>
        <w:t xml:space="preserve"> </w:t>
      </w:r>
      <w:r w:rsidR="008460AB" w:rsidRPr="00A34B84">
        <w:rPr>
          <w:rFonts w:ascii="Times New Roman" w:hAnsi="Times New Roman" w:cs="Times New Roman"/>
          <w:sz w:val="24"/>
          <w:szCs w:val="24"/>
        </w:rPr>
        <w:t xml:space="preserve">2020-2021 учебном году </w:t>
      </w:r>
      <w:r w:rsidRPr="00A34B84">
        <w:rPr>
          <w:rFonts w:ascii="Times New Roman" w:hAnsi="Times New Roman" w:cs="Times New Roman"/>
          <w:sz w:val="24"/>
          <w:szCs w:val="24"/>
        </w:rPr>
        <w:t xml:space="preserve"> проводились  следующие</w:t>
      </w:r>
      <w:r w:rsidR="009E556A" w:rsidRPr="00A34B84">
        <w:rPr>
          <w:rFonts w:ascii="Times New Roman" w:hAnsi="Times New Roman" w:cs="Times New Roman"/>
          <w:sz w:val="24"/>
          <w:szCs w:val="24"/>
        </w:rPr>
        <w:t xml:space="preserve"> мероприятия:</w:t>
      </w:r>
    </w:p>
    <w:p w:rsidR="0094062D" w:rsidRPr="00A34B84" w:rsidRDefault="00010475" w:rsidP="0013403A">
      <w:pPr>
        <w:spacing w:after="0"/>
        <w:rPr>
          <w:rFonts w:ascii="Times New Roman" w:eastAsia="Times New Roman" w:hAnsi="Times New Roman" w:cs="Times New Roman"/>
          <w:color w:val="000000"/>
          <w:sz w:val="24"/>
          <w:szCs w:val="24"/>
        </w:rPr>
      </w:pPr>
      <w:r w:rsidRPr="00A34B84">
        <w:rPr>
          <w:rFonts w:ascii="Times New Roman" w:hAnsi="Times New Roman" w:cs="Times New Roman"/>
          <w:sz w:val="24"/>
          <w:szCs w:val="24"/>
        </w:rPr>
        <w:t xml:space="preserve"> </w:t>
      </w:r>
      <w:r w:rsidR="009E556A" w:rsidRPr="00A34B84">
        <w:rPr>
          <w:rFonts w:ascii="Times New Roman" w:hAnsi="Times New Roman" w:cs="Times New Roman"/>
          <w:sz w:val="24"/>
          <w:szCs w:val="24"/>
          <w:u w:val="single"/>
        </w:rPr>
        <w:t>к</w:t>
      </w:r>
      <w:r w:rsidRPr="00A34B84">
        <w:rPr>
          <w:rFonts w:ascii="Times New Roman" w:hAnsi="Times New Roman" w:cs="Times New Roman"/>
          <w:sz w:val="24"/>
          <w:szCs w:val="24"/>
          <w:u w:val="single"/>
        </w:rPr>
        <w:t>онсультации для воспитателей</w:t>
      </w:r>
      <w:r w:rsidRPr="00A34B84">
        <w:rPr>
          <w:rFonts w:ascii="Times New Roman" w:hAnsi="Times New Roman" w:cs="Times New Roman"/>
          <w:sz w:val="24"/>
          <w:szCs w:val="24"/>
        </w:rPr>
        <w:t>:</w:t>
      </w:r>
      <w:r w:rsidR="008460AB" w:rsidRPr="00A34B84">
        <w:rPr>
          <w:rFonts w:ascii="Times New Roman" w:hAnsi="Times New Roman" w:cs="Times New Roman"/>
          <w:sz w:val="24"/>
          <w:szCs w:val="24"/>
        </w:rPr>
        <w:t xml:space="preserve"> «</w:t>
      </w:r>
      <w:r w:rsidR="008460AB" w:rsidRPr="00A34B84">
        <w:rPr>
          <w:rFonts w:ascii="Times New Roman" w:hAnsi="Times New Roman" w:cs="Times New Roman"/>
          <w:color w:val="333333"/>
          <w:sz w:val="24"/>
          <w:szCs w:val="24"/>
        </w:rPr>
        <w:t>Наблюдения в ближайшем природном окружении»,</w:t>
      </w:r>
      <w:r w:rsidRPr="00A34B84">
        <w:rPr>
          <w:rFonts w:ascii="Times New Roman" w:hAnsi="Times New Roman" w:cs="Times New Roman"/>
          <w:sz w:val="24"/>
          <w:szCs w:val="24"/>
        </w:rPr>
        <w:t xml:space="preserve"> </w:t>
      </w:r>
      <w:r w:rsidR="008460AB" w:rsidRPr="00A34B84">
        <w:rPr>
          <w:rFonts w:ascii="Times New Roman" w:hAnsi="Times New Roman" w:cs="Times New Roman"/>
          <w:sz w:val="24"/>
          <w:szCs w:val="24"/>
        </w:rPr>
        <w:t>« Оснащение  уголков дежурств и организация дежурства  в группе»,</w:t>
      </w:r>
      <w:r w:rsidR="008460AB" w:rsidRPr="00A34B84">
        <w:rPr>
          <w:rFonts w:ascii="Times New Roman" w:hAnsi="Times New Roman" w:cs="Times New Roman"/>
          <w:bCs/>
          <w:color w:val="000000"/>
          <w:sz w:val="24"/>
          <w:szCs w:val="24"/>
          <w:shd w:val="clear" w:color="auto" w:fill="FFFFFF"/>
        </w:rPr>
        <w:t xml:space="preserve"> «Формы работы по ОБЖ в детском саду» ,</w:t>
      </w:r>
      <w:r w:rsidR="008460AB" w:rsidRPr="00A34B84">
        <w:rPr>
          <w:rFonts w:ascii="Times New Roman" w:hAnsi="Times New Roman" w:cs="Times New Roman"/>
          <w:sz w:val="24"/>
        </w:rPr>
        <w:t xml:space="preserve"> «Особенности руководства двигательной деятельностью дошкольника. Организация Центра двигательной активности в ДОУ»,</w:t>
      </w:r>
      <w:r w:rsidR="008460AB" w:rsidRPr="00A34B84">
        <w:rPr>
          <w:rFonts w:ascii="Times New Roman" w:hAnsi="Times New Roman" w:cs="Times New Roman"/>
          <w:b/>
          <w:sz w:val="24"/>
          <w:szCs w:val="24"/>
        </w:rPr>
        <w:t xml:space="preserve"> </w:t>
      </w:r>
      <w:r w:rsidR="008460AB" w:rsidRPr="00A34B84">
        <w:rPr>
          <w:rStyle w:val="a7"/>
          <w:rFonts w:ascii="Times New Roman" w:hAnsi="Times New Roman" w:cs="Times New Roman"/>
          <w:b w:val="0"/>
          <w:sz w:val="24"/>
          <w:szCs w:val="24"/>
        </w:rPr>
        <w:t>«</w:t>
      </w:r>
      <w:r w:rsidR="008460AB" w:rsidRPr="00A34B84">
        <w:rPr>
          <w:rFonts w:ascii="Times New Roman" w:hAnsi="Times New Roman" w:cs="Times New Roman"/>
          <w:sz w:val="24"/>
          <w:szCs w:val="24"/>
        </w:rPr>
        <w:t>Создание предметно-развивающей среды для развития речи детей",«Аптечка первой медицинской помощи»,</w:t>
      </w:r>
      <w:r w:rsidR="008460AB" w:rsidRPr="00A34B84">
        <w:rPr>
          <w:rFonts w:ascii="Times New Roman" w:hAnsi="Times New Roman" w:cs="Times New Roman"/>
          <w:color w:val="000000"/>
          <w:sz w:val="24"/>
          <w:szCs w:val="24"/>
        </w:rPr>
        <w:t xml:space="preserve"> </w:t>
      </w:r>
      <w:r w:rsidRPr="00A34B84">
        <w:rPr>
          <w:rFonts w:ascii="Times New Roman" w:hAnsi="Times New Roman" w:cs="Times New Roman"/>
          <w:color w:val="000000"/>
          <w:sz w:val="24"/>
          <w:szCs w:val="24"/>
        </w:rPr>
        <w:t>индивидуальные кон</w:t>
      </w:r>
      <w:r w:rsidR="008460AB" w:rsidRPr="00A34B84">
        <w:rPr>
          <w:rFonts w:ascii="Times New Roman" w:hAnsi="Times New Roman" w:cs="Times New Roman"/>
          <w:color w:val="000000"/>
          <w:sz w:val="24"/>
          <w:szCs w:val="24"/>
        </w:rPr>
        <w:t>сультации по запросам педагогов,</w:t>
      </w:r>
      <w:r w:rsidRPr="00A34B84">
        <w:rPr>
          <w:rFonts w:ascii="Times New Roman" w:hAnsi="Times New Roman" w:cs="Times New Roman"/>
          <w:color w:val="000000"/>
          <w:sz w:val="24"/>
          <w:szCs w:val="24"/>
        </w:rPr>
        <w:t xml:space="preserve"> </w:t>
      </w:r>
      <w:r w:rsidRPr="00A34B84">
        <w:rPr>
          <w:rFonts w:ascii="Times New Roman" w:hAnsi="Times New Roman" w:cs="Times New Roman"/>
          <w:sz w:val="24"/>
          <w:szCs w:val="24"/>
          <w:u w:val="single"/>
        </w:rPr>
        <w:t>педчасы</w:t>
      </w:r>
      <w:r w:rsidR="00A34B84" w:rsidRPr="00A34B84">
        <w:rPr>
          <w:rFonts w:ascii="Times New Roman" w:hAnsi="Times New Roman" w:cs="Times New Roman"/>
          <w:sz w:val="24"/>
          <w:szCs w:val="24"/>
        </w:rPr>
        <w:t>;</w:t>
      </w:r>
      <w:r w:rsidRPr="00A34B84">
        <w:rPr>
          <w:rFonts w:ascii="Times New Roman" w:eastAsia="Times New Roman" w:hAnsi="Times New Roman" w:cs="Times New Roman"/>
          <w:color w:val="000000"/>
          <w:sz w:val="24"/>
          <w:szCs w:val="24"/>
        </w:rPr>
        <w:t xml:space="preserve"> </w:t>
      </w:r>
    </w:p>
    <w:p w:rsidR="00A34B84" w:rsidRPr="00A34B84" w:rsidRDefault="00010475" w:rsidP="0013403A">
      <w:pPr>
        <w:spacing w:after="0"/>
        <w:ind w:firstLine="34"/>
        <w:rPr>
          <w:rFonts w:ascii="Times New Roman" w:eastAsia="Calibri" w:hAnsi="Times New Roman" w:cs="Times New Roman"/>
          <w:sz w:val="24"/>
          <w:szCs w:val="24"/>
        </w:rPr>
      </w:pPr>
      <w:r w:rsidRPr="00A34B84">
        <w:rPr>
          <w:rFonts w:ascii="Times New Roman" w:eastAsia="Calibri" w:hAnsi="Times New Roman" w:cs="Times New Roman"/>
          <w:sz w:val="24"/>
          <w:szCs w:val="24"/>
          <w:u w:val="single"/>
        </w:rPr>
        <w:t>семинары- практикумы</w:t>
      </w:r>
      <w:r w:rsidRPr="00A34B84">
        <w:rPr>
          <w:rFonts w:ascii="Times New Roman" w:eastAsia="Calibri" w:hAnsi="Times New Roman" w:cs="Times New Roman"/>
          <w:sz w:val="24"/>
          <w:szCs w:val="24"/>
        </w:rPr>
        <w:t>:</w:t>
      </w:r>
      <w:r w:rsidRPr="00A34B84">
        <w:rPr>
          <w:rFonts w:ascii="Times New Roman" w:hAnsi="Times New Roman" w:cs="Times New Roman"/>
          <w:color w:val="000000"/>
          <w:sz w:val="24"/>
          <w:szCs w:val="24"/>
        </w:rPr>
        <w:t xml:space="preserve"> </w:t>
      </w:r>
      <w:r w:rsidR="00A34B84" w:rsidRPr="00A34B84">
        <w:rPr>
          <w:rFonts w:ascii="Times New Roman" w:hAnsi="Times New Roman" w:cs="Times New Roman"/>
          <w:sz w:val="24"/>
          <w:szCs w:val="24"/>
        </w:rPr>
        <w:t xml:space="preserve"> </w:t>
      </w:r>
      <w:r w:rsidR="00A34B84" w:rsidRPr="00A34B84">
        <w:rPr>
          <w:rFonts w:ascii="Times New Roman" w:eastAsia="Times New Roman" w:hAnsi="Times New Roman" w:cs="Times New Roman"/>
          <w:iCs/>
          <w:sz w:val="24"/>
          <w:szCs w:val="24"/>
        </w:rPr>
        <w:t>«</w:t>
      </w:r>
      <w:r w:rsidR="00A34B84" w:rsidRPr="00A34B84">
        <w:rPr>
          <w:rFonts w:ascii="Times New Roman" w:hAnsi="Times New Roman" w:cs="Times New Roman"/>
          <w:sz w:val="24"/>
          <w:szCs w:val="24"/>
        </w:rPr>
        <w:t>Детское экспериментирование – основа поисково-исследовательской деятельности дошкольников»,</w:t>
      </w:r>
      <w:r w:rsidR="00A34B84" w:rsidRPr="00A34B84">
        <w:rPr>
          <w:rFonts w:ascii="Times New Roman" w:eastAsia="Calibri" w:hAnsi="Times New Roman" w:cs="Times New Roman"/>
          <w:sz w:val="24"/>
          <w:szCs w:val="24"/>
        </w:rPr>
        <w:t xml:space="preserve"> </w:t>
      </w:r>
      <w:r w:rsidR="00A34B84" w:rsidRPr="00A34B84">
        <w:rPr>
          <w:rFonts w:ascii="Times New Roman" w:hAnsi="Times New Roman" w:cs="Times New Roman"/>
          <w:bCs/>
          <w:color w:val="000000"/>
          <w:sz w:val="24"/>
          <w:szCs w:val="24"/>
        </w:rPr>
        <w:t>«Формирование здорового образа жизни у  детей дошкольного возраста»,</w:t>
      </w:r>
      <w:r w:rsidR="00A34B84" w:rsidRPr="00A34B84">
        <w:rPr>
          <w:rFonts w:ascii="Times New Roman" w:eastAsia="Calibri" w:hAnsi="Times New Roman" w:cs="Times New Roman"/>
          <w:sz w:val="24"/>
          <w:szCs w:val="24"/>
        </w:rPr>
        <w:t xml:space="preserve"> «Комплексный подход в обучении дошкольников связной монологической речи»;</w:t>
      </w:r>
    </w:p>
    <w:p w:rsidR="006A1856" w:rsidRDefault="00A34B84" w:rsidP="0013403A">
      <w:pPr>
        <w:jc w:val="both"/>
        <w:rPr>
          <w:rFonts w:ascii="Times New Roman" w:eastAsia="Times New Roman" w:hAnsi="Times New Roman" w:cs="Times New Roman"/>
          <w:color w:val="333333"/>
          <w:kern w:val="36"/>
          <w:sz w:val="24"/>
          <w:szCs w:val="24"/>
        </w:rPr>
      </w:pPr>
      <w:r w:rsidRPr="009C2A1E">
        <w:rPr>
          <w:rFonts w:ascii="Times New Roman" w:hAnsi="Times New Roman" w:cs="Times New Roman"/>
          <w:sz w:val="24"/>
          <w:szCs w:val="24"/>
          <w:u w:val="single"/>
        </w:rPr>
        <w:t>Мастер-классы</w:t>
      </w:r>
      <w:r w:rsidRPr="00A34B84">
        <w:rPr>
          <w:rFonts w:ascii="Times New Roman" w:hAnsi="Times New Roman" w:cs="Times New Roman"/>
          <w:sz w:val="24"/>
          <w:szCs w:val="24"/>
        </w:rPr>
        <w:t>: «Изготовление пособия для развития связной речи «Развивающий домик»,</w:t>
      </w:r>
      <w:r w:rsidRPr="00A34B84">
        <w:rPr>
          <w:rFonts w:ascii="Times New Roman" w:eastAsia="Times New Roman" w:hAnsi="Times New Roman" w:cs="Times New Roman"/>
          <w:color w:val="333333"/>
          <w:kern w:val="36"/>
          <w:sz w:val="24"/>
          <w:szCs w:val="24"/>
        </w:rPr>
        <w:t xml:space="preserve"> </w:t>
      </w:r>
      <w:r w:rsidR="006A1856" w:rsidRPr="00A34B84">
        <w:rPr>
          <w:rFonts w:ascii="Times New Roman" w:eastAsia="Times New Roman" w:hAnsi="Times New Roman" w:cs="Times New Roman"/>
          <w:color w:val="333333"/>
          <w:kern w:val="36"/>
          <w:sz w:val="24"/>
          <w:szCs w:val="24"/>
        </w:rPr>
        <w:t>«Развитие связной речи дошкольников с применением технологии наглядного моделирования».</w:t>
      </w:r>
    </w:p>
    <w:p w:rsidR="006A1856" w:rsidRPr="00F66DD5" w:rsidRDefault="006A1856" w:rsidP="0013403A">
      <w:pPr>
        <w:spacing w:after="0"/>
        <w:rPr>
          <w:rFonts w:ascii="Times New Roman" w:eastAsia="Times New Roman" w:hAnsi="Times New Roman"/>
          <w:b/>
          <w:color w:val="000000"/>
          <w:sz w:val="24"/>
          <w:szCs w:val="24"/>
        </w:rPr>
      </w:pPr>
      <w:r w:rsidRPr="009C2A1E">
        <w:rPr>
          <w:rFonts w:ascii="Times New Roman" w:eastAsia="Times New Roman" w:hAnsi="Times New Roman"/>
          <w:color w:val="000000"/>
          <w:sz w:val="24"/>
          <w:szCs w:val="24"/>
          <w:u w:val="single"/>
        </w:rPr>
        <w:t>Педагогический совет установочный</w:t>
      </w:r>
      <w:r>
        <w:rPr>
          <w:rFonts w:ascii="Times New Roman" w:eastAsia="Times New Roman" w:hAnsi="Times New Roman"/>
          <w:color w:val="000000"/>
          <w:sz w:val="24"/>
          <w:szCs w:val="24"/>
        </w:rPr>
        <w:t>:</w:t>
      </w:r>
      <w:r w:rsidRPr="00F66DD5">
        <w:rPr>
          <w:rFonts w:ascii="Times New Roman" w:eastAsia="Times New Roman" w:hAnsi="Times New Roman"/>
          <w:color w:val="000000"/>
          <w:sz w:val="24"/>
          <w:szCs w:val="24"/>
        </w:rPr>
        <w:t>«Направления и содержание деятельности ДОУ</w:t>
      </w:r>
      <w:r>
        <w:rPr>
          <w:rFonts w:ascii="Times New Roman" w:eastAsia="Times New Roman" w:hAnsi="Times New Roman"/>
          <w:color w:val="000000"/>
          <w:sz w:val="24"/>
          <w:szCs w:val="24"/>
        </w:rPr>
        <w:t>»,</w:t>
      </w:r>
    </w:p>
    <w:p w:rsidR="00A34B84" w:rsidRPr="009C2A1E" w:rsidRDefault="006A1856" w:rsidP="00A24A88">
      <w:pPr>
        <w:pStyle w:val="a8"/>
        <w:shd w:val="clear" w:color="auto" w:fill="FFFFFF"/>
        <w:spacing w:before="0" w:beforeAutospacing="0" w:after="195" w:afterAutospacing="0"/>
      </w:pPr>
      <w:r w:rsidRPr="009C2A1E">
        <w:rPr>
          <w:color w:val="333333"/>
          <w:kern w:val="36"/>
          <w:u w:val="single"/>
        </w:rPr>
        <w:t>тематические педагогические советы</w:t>
      </w:r>
      <w:r>
        <w:rPr>
          <w:color w:val="333333"/>
          <w:kern w:val="36"/>
        </w:rPr>
        <w:t xml:space="preserve">: </w:t>
      </w:r>
      <w:r>
        <w:t>«</w:t>
      </w:r>
      <w:r w:rsidRPr="00B31314">
        <w:t xml:space="preserve">Формирование элементарных экологических знаний о ценностях природы, накопления опыта, гуманного </w:t>
      </w:r>
      <w:r>
        <w:t>отношения к ней»,</w:t>
      </w:r>
      <w:r w:rsidRPr="00F66DD5">
        <w:rPr>
          <w:i/>
          <w:color w:val="000000"/>
        </w:rPr>
        <w:t xml:space="preserve"> </w:t>
      </w:r>
      <w:r w:rsidRPr="006A1856">
        <w:t>«Безопасность и здоровье наших детей</w:t>
      </w:r>
      <w:r w:rsidRPr="006A1856">
        <w:rPr>
          <w:bCs/>
        </w:rPr>
        <w:t>»</w:t>
      </w:r>
      <w:r>
        <w:rPr>
          <w:bCs/>
        </w:rPr>
        <w:t>,</w:t>
      </w:r>
      <w:r w:rsidRPr="006A1856">
        <w:t xml:space="preserve"> </w:t>
      </w:r>
      <w:r w:rsidRPr="00F66DD5">
        <w:t>«Развитие речевой активности через использование всех компонентов устной речи в различных формах и видах детской деятельности»</w:t>
      </w:r>
      <w:r>
        <w:t>.</w:t>
      </w:r>
      <w:r w:rsidRPr="006A1856">
        <w:rPr>
          <w:color w:val="000000"/>
        </w:rPr>
        <w:t xml:space="preserve">Смотр-конкурсы: « Лучший уголок по безопасности», </w:t>
      </w:r>
      <w:r w:rsidRPr="00F66DD5">
        <w:rPr>
          <w:color w:val="000000"/>
          <w:lang w:eastAsia="en-US"/>
        </w:rPr>
        <w:t>«Лучший физкультурный уголок»</w:t>
      </w:r>
      <w:r>
        <w:rPr>
          <w:color w:val="000000"/>
          <w:lang w:eastAsia="en-US"/>
        </w:rPr>
        <w:t>,</w:t>
      </w:r>
      <w:r w:rsidRPr="006A1856">
        <w:t xml:space="preserve"> </w:t>
      </w:r>
      <w:r>
        <w:t xml:space="preserve">«Воспитатель-2020 </w:t>
      </w:r>
      <w:r w:rsidRPr="00F66DD5">
        <w:t>»</w:t>
      </w:r>
      <w:r w:rsidR="009C2A1E">
        <w:t>.</w:t>
      </w:r>
      <w:r w:rsidR="00A24A88" w:rsidRPr="009C2A1E">
        <w:t xml:space="preserve"> </w:t>
      </w:r>
    </w:p>
    <w:p w:rsidR="00010475" w:rsidRPr="002A08CE" w:rsidRDefault="00010475" w:rsidP="00010475">
      <w:pPr>
        <w:spacing w:line="240" w:lineRule="auto"/>
        <w:jc w:val="center"/>
        <w:rPr>
          <w:rFonts w:ascii="Times New Roman" w:hAnsi="Times New Roman" w:cs="Times New Roman"/>
          <w:sz w:val="24"/>
          <w:szCs w:val="24"/>
        </w:rPr>
      </w:pPr>
      <w:r w:rsidRPr="002A08CE">
        <w:rPr>
          <w:rFonts w:ascii="Times New Roman" w:hAnsi="Times New Roman" w:cs="Times New Roman"/>
          <w:b/>
          <w:sz w:val="24"/>
          <w:szCs w:val="24"/>
        </w:rPr>
        <w:t>В течение года воспитателями проводились открытые занятия и коллективные просмотры  организованной деятельности.</w:t>
      </w:r>
    </w:p>
    <w:tbl>
      <w:tblPr>
        <w:tblW w:w="102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848"/>
        <w:gridCol w:w="1955"/>
        <w:gridCol w:w="2550"/>
      </w:tblGrid>
      <w:tr w:rsidR="009C2A1E" w:rsidRPr="00F918B1" w:rsidTr="009C2A1E">
        <w:tc>
          <w:tcPr>
            <w:tcW w:w="852" w:type="dxa"/>
            <w:tcBorders>
              <w:top w:val="single" w:sz="4" w:space="0" w:color="auto"/>
              <w:left w:val="single" w:sz="4" w:space="0" w:color="auto"/>
              <w:bottom w:val="single" w:sz="4" w:space="0" w:color="auto"/>
              <w:right w:val="single" w:sz="4" w:space="0" w:color="auto"/>
            </w:tcBorders>
          </w:tcPr>
          <w:p w:rsidR="009C2A1E" w:rsidRPr="009C2A1E" w:rsidRDefault="009C2A1E" w:rsidP="009C2A1E">
            <w:pPr>
              <w:spacing w:after="0" w:line="240" w:lineRule="auto"/>
              <w:jc w:val="center"/>
              <w:rPr>
                <w:rFonts w:ascii="Times New Roman" w:hAnsi="Times New Roman" w:cs="Times New Roman"/>
                <w:b/>
                <w:sz w:val="24"/>
                <w:szCs w:val="28"/>
              </w:rPr>
            </w:pPr>
            <w:r w:rsidRPr="009C2A1E">
              <w:rPr>
                <w:rFonts w:ascii="Times New Roman" w:hAnsi="Times New Roman" w:cs="Times New Roman"/>
                <w:b/>
                <w:sz w:val="24"/>
                <w:szCs w:val="28"/>
              </w:rPr>
              <w:t>№</w:t>
            </w:r>
          </w:p>
        </w:tc>
        <w:tc>
          <w:tcPr>
            <w:tcW w:w="4848" w:type="dxa"/>
            <w:tcBorders>
              <w:top w:val="single" w:sz="4" w:space="0" w:color="auto"/>
              <w:left w:val="single" w:sz="4" w:space="0" w:color="auto"/>
              <w:bottom w:val="single" w:sz="4" w:space="0" w:color="auto"/>
              <w:right w:val="single" w:sz="4" w:space="0" w:color="auto"/>
            </w:tcBorders>
          </w:tcPr>
          <w:p w:rsidR="009C2A1E" w:rsidRPr="009C2A1E" w:rsidRDefault="009C2A1E" w:rsidP="009C2A1E">
            <w:pPr>
              <w:spacing w:after="0" w:line="240" w:lineRule="auto"/>
              <w:jc w:val="center"/>
              <w:rPr>
                <w:rFonts w:ascii="Times New Roman" w:hAnsi="Times New Roman" w:cs="Times New Roman"/>
                <w:b/>
                <w:sz w:val="24"/>
                <w:szCs w:val="28"/>
              </w:rPr>
            </w:pPr>
            <w:r w:rsidRPr="009C2A1E">
              <w:rPr>
                <w:rFonts w:ascii="Times New Roman" w:hAnsi="Times New Roman" w:cs="Times New Roman"/>
                <w:b/>
                <w:sz w:val="24"/>
                <w:szCs w:val="28"/>
              </w:rPr>
              <w:t xml:space="preserve">Содержание </w:t>
            </w:r>
          </w:p>
        </w:tc>
        <w:tc>
          <w:tcPr>
            <w:tcW w:w="1955" w:type="dxa"/>
            <w:tcBorders>
              <w:top w:val="single" w:sz="4" w:space="0" w:color="auto"/>
              <w:left w:val="single" w:sz="4" w:space="0" w:color="auto"/>
              <w:bottom w:val="single" w:sz="4" w:space="0" w:color="auto"/>
              <w:right w:val="single" w:sz="4" w:space="0" w:color="auto"/>
            </w:tcBorders>
          </w:tcPr>
          <w:p w:rsidR="009C2A1E" w:rsidRPr="009C2A1E" w:rsidRDefault="009C2A1E" w:rsidP="009C2A1E">
            <w:pPr>
              <w:spacing w:after="0" w:line="240" w:lineRule="auto"/>
              <w:jc w:val="center"/>
              <w:rPr>
                <w:rFonts w:ascii="Times New Roman" w:hAnsi="Times New Roman" w:cs="Times New Roman"/>
                <w:b/>
                <w:sz w:val="24"/>
                <w:szCs w:val="28"/>
              </w:rPr>
            </w:pPr>
            <w:r w:rsidRPr="009C2A1E">
              <w:rPr>
                <w:rFonts w:ascii="Times New Roman" w:hAnsi="Times New Roman" w:cs="Times New Roman"/>
                <w:b/>
                <w:sz w:val="24"/>
                <w:szCs w:val="28"/>
              </w:rPr>
              <w:t xml:space="preserve">Срок </w:t>
            </w:r>
          </w:p>
        </w:tc>
        <w:tc>
          <w:tcPr>
            <w:tcW w:w="2550" w:type="dxa"/>
            <w:tcBorders>
              <w:top w:val="single" w:sz="4" w:space="0" w:color="auto"/>
              <w:left w:val="single" w:sz="4" w:space="0" w:color="auto"/>
              <w:bottom w:val="single" w:sz="4" w:space="0" w:color="auto"/>
              <w:right w:val="single" w:sz="4" w:space="0" w:color="auto"/>
            </w:tcBorders>
          </w:tcPr>
          <w:p w:rsidR="009C2A1E" w:rsidRPr="009C2A1E" w:rsidRDefault="009C2A1E" w:rsidP="009C2A1E">
            <w:pPr>
              <w:spacing w:after="0" w:line="240" w:lineRule="auto"/>
              <w:jc w:val="center"/>
              <w:rPr>
                <w:rFonts w:ascii="Times New Roman" w:hAnsi="Times New Roman" w:cs="Times New Roman"/>
                <w:b/>
                <w:sz w:val="24"/>
                <w:szCs w:val="28"/>
              </w:rPr>
            </w:pPr>
            <w:r w:rsidRPr="009C2A1E">
              <w:rPr>
                <w:rFonts w:ascii="Times New Roman" w:hAnsi="Times New Roman" w:cs="Times New Roman"/>
                <w:b/>
                <w:sz w:val="24"/>
                <w:szCs w:val="28"/>
              </w:rPr>
              <w:t xml:space="preserve">Ответственные </w:t>
            </w:r>
          </w:p>
        </w:tc>
      </w:tr>
      <w:tr w:rsidR="009C2A1E" w:rsidRPr="00F918B1" w:rsidTr="009C2A1E">
        <w:tc>
          <w:tcPr>
            <w:tcW w:w="852" w:type="dxa"/>
            <w:tcBorders>
              <w:top w:val="single" w:sz="4" w:space="0" w:color="auto"/>
              <w:left w:val="single" w:sz="4" w:space="0" w:color="auto"/>
              <w:bottom w:val="single" w:sz="4" w:space="0" w:color="auto"/>
              <w:right w:val="single" w:sz="4" w:space="0" w:color="auto"/>
            </w:tcBorders>
          </w:tcPr>
          <w:p w:rsidR="009C2A1E" w:rsidRPr="00A12699" w:rsidRDefault="009C2A1E" w:rsidP="009C2A1E">
            <w:pPr>
              <w:spacing w:after="0" w:line="240" w:lineRule="auto"/>
              <w:jc w:val="center"/>
              <w:rPr>
                <w:rFonts w:ascii="Times New Roman" w:hAnsi="Times New Roman" w:cs="Times New Roman"/>
                <w:sz w:val="28"/>
                <w:szCs w:val="28"/>
              </w:rPr>
            </w:pPr>
            <w:r w:rsidRPr="00A12699">
              <w:rPr>
                <w:rFonts w:ascii="Times New Roman" w:hAnsi="Times New Roman" w:cs="Times New Roman"/>
                <w:sz w:val="28"/>
                <w:szCs w:val="28"/>
              </w:rPr>
              <w:t>1</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Коллективный  просмотр ООД по природному окружению</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lastRenderedPageBreak/>
              <w:t>старшая группа «Ласточки »)</w:t>
            </w:r>
          </w:p>
        </w:tc>
        <w:tc>
          <w:tcPr>
            <w:tcW w:w="1955"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lastRenderedPageBreak/>
              <w:t xml:space="preserve">Октябрь </w:t>
            </w:r>
          </w:p>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2020г.</w:t>
            </w:r>
          </w:p>
        </w:tc>
        <w:tc>
          <w:tcPr>
            <w:tcW w:w="2550"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b/>
                <w:sz w:val="24"/>
                <w:szCs w:val="24"/>
              </w:rPr>
            </w:pPr>
            <w:r w:rsidRPr="00F66DD5">
              <w:rPr>
                <w:rFonts w:ascii="Times New Roman" w:hAnsi="Times New Roman" w:cs="Times New Roman"/>
                <w:sz w:val="24"/>
                <w:szCs w:val="24"/>
              </w:rPr>
              <w:t xml:space="preserve">Воспитатель </w:t>
            </w:r>
          </w:p>
        </w:tc>
      </w:tr>
      <w:tr w:rsidR="009C2A1E" w:rsidRPr="00213871" w:rsidTr="009C2A1E">
        <w:trPr>
          <w:trHeight w:val="945"/>
        </w:trPr>
        <w:tc>
          <w:tcPr>
            <w:tcW w:w="852" w:type="dxa"/>
            <w:tcBorders>
              <w:top w:val="single" w:sz="4" w:space="0" w:color="auto"/>
              <w:left w:val="single" w:sz="4" w:space="0" w:color="auto"/>
              <w:right w:val="single" w:sz="4" w:space="0" w:color="auto"/>
            </w:tcBorders>
          </w:tcPr>
          <w:p w:rsidR="009C2A1E" w:rsidRPr="00A12699"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Коллективный  просмотр ООД по природному окружению</w:t>
            </w:r>
          </w:p>
          <w:p w:rsidR="009C2A1E" w:rsidRPr="00F66DD5" w:rsidRDefault="009C2A1E" w:rsidP="009C2A1E">
            <w:pPr>
              <w:spacing w:after="0" w:line="240" w:lineRule="auto"/>
              <w:outlineLvl w:val="0"/>
              <w:rPr>
                <w:rFonts w:ascii="Times New Roman" w:eastAsia="Times New Roman" w:hAnsi="Times New Roman" w:cs="Times New Roman"/>
                <w:color w:val="333333"/>
                <w:kern w:val="36"/>
                <w:sz w:val="24"/>
                <w:szCs w:val="24"/>
              </w:rPr>
            </w:pPr>
            <w:r w:rsidRPr="00F66DD5">
              <w:rPr>
                <w:rFonts w:ascii="Times New Roman" w:hAnsi="Times New Roman" w:cs="Times New Roman"/>
                <w:sz w:val="24"/>
                <w:szCs w:val="24"/>
              </w:rPr>
              <w:t>( средняя группа «Жемчужинки»)</w:t>
            </w:r>
          </w:p>
        </w:tc>
        <w:tc>
          <w:tcPr>
            <w:tcW w:w="1955"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Октябрь  </w:t>
            </w:r>
          </w:p>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2020г.</w:t>
            </w:r>
          </w:p>
        </w:tc>
        <w:tc>
          <w:tcPr>
            <w:tcW w:w="2550"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 xml:space="preserve"> 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Воспитатель</w:t>
            </w:r>
          </w:p>
        </w:tc>
      </w:tr>
      <w:tr w:rsidR="009C2A1E" w:rsidRPr="00213871" w:rsidTr="009C2A1E">
        <w:trPr>
          <w:trHeight w:val="330"/>
        </w:trPr>
        <w:tc>
          <w:tcPr>
            <w:tcW w:w="852" w:type="dxa"/>
            <w:tcBorders>
              <w:top w:val="single" w:sz="4" w:space="0" w:color="auto"/>
              <w:left w:val="single" w:sz="4" w:space="0" w:color="auto"/>
              <w:right w:val="single" w:sz="4" w:space="0" w:color="auto"/>
            </w:tcBorders>
          </w:tcPr>
          <w:p w:rsidR="009C2A1E"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outlineLvl w:val="0"/>
              <w:rPr>
                <w:rFonts w:ascii="Times New Roman" w:hAnsi="Times New Roman" w:cs="Times New Roman"/>
                <w:sz w:val="24"/>
                <w:szCs w:val="24"/>
              </w:rPr>
            </w:pPr>
            <w:r w:rsidRPr="00F66DD5">
              <w:rPr>
                <w:rFonts w:ascii="Times New Roman" w:hAnsi="Times New Roman" w:cs="Times New Roman"/>
                <w:sz w:val="24"/>
                <w:szCs w:val="24"/>
              </w:rPr>
              <w:t>Коллективный  просмотр ООД по социально-коммуникативному развитию «Как хорошо у нас в саду»</w:t>
            </w:r>
          </w:p>
        </w:tc>
        <w:tc>
          <w:tcPr>
            <w:tcW w:w="1955"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Октябрь  </w:t>
            </w:r>
          </w:p>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2020г.</w:t>
            </w:r>
          </w:p>
        </w:tc>
        <w:tc>
          <w:tcPr>
            <w:tcW w:w="2550"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Социальный педагог</w:t>
            </w:r>
          </w:p>
        </w:tc>
      </w:tr>
      <w:tr w:rsidR="009C2A1E" w:rsidRPr="00213871" w:rsidTr="009C2A1E">
        <w:trPr>
          <w:trHeight w:val="246"/>
        </w:trPr>
        <w:tc>
          <w:tcPr>
            <w:tcW w:w="852" w:type="dxa"/>
            <w:tcBorders>
              <w:top w:val="single" w:sz="4" w:space="0" w:color="auto"/>
              <w:left w:val="single" w:sz="4" w:space="0" w:color="auto"/>
              <w:right w:val="single" w:sz="4" w:space="0" w:color="auto"/>
            </w:tcBorders>
          </w:tcPr>
          <w:p w:rsidR="009C2A1E"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outlineLvl w:val="0"/>
              <w:rPr>
                <w:rFonts w:ascii="Times New Roman" w:hAnsi="Times New Roman" w:cs="Times New Roman"/>
                <w:sz w:val="24"/>
                <w:szCs w:val="24"/>
              </w:rPr>
            </w:pPr>
            <w:r w:rsidRPr="00F66DD5">
              <w:rPr>
                <w:rFonts w:ascii="Times New Roman" w:hAnsi="Times New Roman" w:cs="Times New Roman"/>
                <w:sz w:val="24"/>
                <w:szCs w:val="24"/>
              </w:rPr>
              <w:t xml:space="preserve">Коллективный  просмотр ООД по экологическому воспитанию </w:t>
            </w:r>
          </w:p>
          <w:p w:rsidR="009C2A1E" w:rsidRPr="00F66DD5" w:rsidRDefault="009C2A1E" w:rsidP="009C2A1E">
            <w:pPr>
              <w:spacing w:after="0" w:line="240" w:lineRule="auto"/>
              <w:outlineLvl w:val="0"/>
              <w:rPr>
                <w:rFonts w:ascii="Times New Roman" w:hAnsi="Times New Roman" w:cs="Times New Roman"/>
                <w:sz w:val="24"/>
                <w:szCs w:val="24"/>
              </w:rPr>
            </w:pPr>
            <w:r w:rsidRPr="00F66DD5">
              <w:rPr>
                <w:rFonts w:ascii="Times New Roman" w:hAnsi="Times New Roman" w:cs="Times New Roman"/>
                <w:sz w:val="24"/>
                <w:szCs w:val="24"/>
              </w:rPr>
              <w:t>в рамках семинара</w:t>
            </w:r>
          </w:p>
          <w:p w:rsidR="009C2A1E" w:rsidRPr="00F66DD5" w:rsidRDefault="009C2A1E" w:rsidP="009C2A1E">
            <w:pPr>
              <w:spacing w:after="0" w:line="240" w:lineRule="auto"/>
              <w:outlineLvl w:val="0"/>
              <w:rPr>
                <w:rFonts w:ascii="Times New Roman" w:hAnsi="Times New Roman" w:cs="Times New Roman"/>
                <w:sz w:val="24"/>
                <w:szCs w:val="24"/>
              </w:rPr>
            </w:pPr>
            <w:r w:rsidRPr="00F66DD5">
              <w:rPr>
                <w:rFonts w:ascii="Times New Roman" w:hAnsi="Times New Roman" w:cs="Times New Roman"/>
                <w:sz w:val="24"/>
                <w:szCs w:val="24"/>
              </w:rPr>
              <w:t>(средняя  группа «Радуга»)</w:t>
            </w:r>
          </w:p>
        </w:tc>
        <w:tc>
          <w:tcPr>
            <w:tcW w:w="1955"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Ноябрь   </w:t>
            </w:r>
          </w:p>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2020г.</w:t>
            </w:r>
          </w:p>
        </w:tc>
        <w:tc>
          <w:tcPr>
            <w:tcW w:w="2550"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 xml:space="preserve"> 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Воспитатель</w:t>
            </w:r>
          </w:p>
        </w:tc>
      </w:tr>
      <w:tr w:rsidR="009C2A1E" w:rsidRPr="00213871" w:rsidTr="009C2A1E">
        <w:trPr>
          <w:trHeight w:val="321"/>
        </w:trPr>
        <w:tc>
          <w:tcPr>
            <w:tcW w:w="852" w:type="dxa"/>
            <w:tcBorders>
              <w:top w:val="single" w:sz="4" w:space="0" w:color="auto"/>
              <w:left w:val="single" w:sz="4" w:space="0" w:color="auto"/>
              <w:right w:val="single" w:sz="4" w:space="0" w:color="auto"/>
            </w:tcBorders>
          </w:tcPr>
          <w:p w:rsidR="009C2A1E"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outlineLvl w:val="0"/>
              <w:rPr>
                <w:rFonts w:ascii="Times New Roman" w:hAnsi="Times New Roman" w:cs="Times New Roman"/>
                <w:sz w:val="24"/>
                <w:szCs w:val="24"/>
              </w:rPr>
            </w:pPr>
            <w:r w:rsidRPr="00F66DD5">
              <w:rPr>
                <w:rFonts w:ascii="Times New Roman" w:hAnsi="Times New Roman" w:cs="Times New Roman"/>
                <w:sz w:val="24"/>
                <w:szCs w:val="24"/>
              </w:rPr>
              <w:t>Коллективный  просмотр ООД по физическому развитию</w:t>
            </w:r>
          </w:p>
          <w:p w:rsidR="009C2A1E" w:rsidRPr="00F66DD5" w:rsidRDefault="009C2A1E" w:rsidP="009C2A1E">
            <w:pPr>
              <w:spacing w:after="0" w:line="240" w:lineRule="auto"/>
              <w:outlineLvl w:val="0"/>
              <w:rPr>
                <w:rFonts w:ascii="Times New Roman" w:hAnsi="Times New Roman" w:cs="Times New Roman"/>
                <w:sz w:val="24"/>
                <w:szCs w:val="24"/>
              </w:rPr>
            </w:pPr>
            <w:r w:rsidRPr="00F66DD5">
              <w:rPr>
                <w:rFonts w:ascii="Times New Roman" w:hAnsi="Times New Roman" w:cs="Times New Roman"/>
                <w:sz w:val="24"/>
                <w:szCs w:val="24"/>
              </w:rPr>
              <w:t>( группа «Бабочки»)</w:t>
            </w:r>
          </w:p>
        </w:tc>
        <w:tc>
          <w:tcPr>
            <w:tcW w:w="1955"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Декабрь </w:t>
            </w:r>
          </w:p>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2020г </w:t>
            </w:r>
          </w:p>
        </w:tc>
        <w:tc>
          <w:tcPr>
            <w:tcW w:w="2550"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highlight w:val="yellow"/>
              </w:rPr>
            </w:pPr>
            <w:r w:rsidRPr="00F66DD5">
              <w:rPr>
                <w:rFonts w:ascii="Times New Roman" w:hAnsi="Times New Roman" w:cs="Times New Roman"/>
                <w:sz w:val="24"/>
                <w:szCs w:val="24"/>
              </w:rPr>
              <w:t>Воспитатель</w:t>
            </w:r>
          </w:p>
        </w:tc>
      </w:tr>
      <w:tr w:rsidR="009C2A1E" w:rsidRPr="00F918B1" w:rsidTr="009C2A1E">
        <w:trPr>
          <w:trHeight w:val="774"/>
        </w:trPr>
        <w:tc>
          <w:tcPr>
            <w:tcW w:w="852" w:type="dxa"/>
            <w:tcBorders>
              <w:left w:val="single" w:sz="4" w:space="0" w:color="auto"/>
              <w:bottom w:val="single" w:sz="4" w:space="0" w:color="auto"/>
              <w:right w:val="single" w:sz="4" w:space="0" w:color="auto"/>
            </w:tcBorders>
          </w:tcPr>
          <w:p w:rsidR="009C2A1E" w:rsidRPr="0018140D"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highlight w:val="yellow"/>
              </w:rPr>
            </w:pPr>
            <w:r w:rsidRPr="00F66DD5">
              <w:rPr>
                <w:rFonts w:ascii="Times New Roman" w:hAnsi="Times New Roman" w:cs="Times New Roman"/>
                <w:sz w:val="24"/>
                <w:szCs w:val="24"/>
              </w:rPr>
              <w:t>Взаимопосещение  ООД воспитателями групп ДОУ</w:t>
            </w:r>
          </w:p>
        </w:tc>
        <w:tc>
          <w:tcPr>
            <w:tcW w:w="1955" w:type="dxa"/>
            <w:tcBorders>
              <w:top w:val="single" w:sz="4" w:space="0" w:color="auto"/>
              <w:left w:val="single" w:sz="4" w:space="0" w:color="auto"/>
              <w:right w:val="single" w:sz="4" w:space="0" w:color="auto"/>
            </w:tcBorders>
          </w:tcPr>
          <w:p w:rsidR="009C2A1E" w:rsidRPr="00F66DD5" w:rsidRDefault="009C2A1E" w:rsidP="009C2A1E">
            <w:pPr>
              <w:spacing w:after="0" w:line="240" w:lineRule="auto"/>
              <w:jc w:val="center"/>
              <w:rPr>
                <w:rFonts w:ascii="Times New Roman" w:hAnsi="Times New Roman" w:cs="Times New Roman"/>
                <w:sz w:val="24"/>
                <w:szCs w:val="24"/>
                <w:highlight w:val="yellow"/>
              </w:rPr>
            </w:pPr>
            <w:r w:rsidRPr="00F66DD5">
              <w:rPr>
                <w:rFonts w:ascii="Times New Roman" w:hAnsi="Times New Roman" w:cs="Times New Roman"/>
                <w:sz w:val="24"/>
                <w:szCs w:val="24"/>
              </w:rPr>
              <w:t>В течение года</w:t>
            </w:r>
          </w:p>
        </w:tc>
        <w:tc>
          <w:tcPr>
            <w:tcW w:w="2550" w:type="dxa"/>
            <w:tcBorders>
              <w:top w:val="single" w:sz="4" w:space="0" w:color="auto"/>
              <w:left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Воспитатели</w:t>
            </w:r>
          </w:p>
          <w:p w:rsidR="009C2A1E" w:rsidRPr="00F66DD5" w:rsidRDefault="009C2A1E" w:rsidP="009C2A1E">
            <w:pPr>
              <w:spacing w:after="0" w:line="240" w:lineRule="auto"/>
              <w:rPr>
                <w:rFonts w:ascii="Times New Roman" w:hAnsi="Times New Roman" w:cs="Times New Roman"/>
                <w:sz w:val="24"/>
                <w:szCs w:val="24"/>
                <w:highlight w:val="yellow"/>
              </w:rPr>
            </w:pPr>
          </w:p>
        </w:tc>
      </w:tr>
      <w:tr w:rsidR="009C2A1E" w:rsidRPr="00F918B1" w:rsidTr="009C2A1E">
        <w:trPr>
          <w:trHeight w:val="1082"/>
        </w:trPr>
        <w:tc>
          <w:tcPr>
            <w:tcW w:w="852" w:type="dxa"/>
            <w:tcBorders>
              <w:left w:val="single" w:sz="4" w:space="0" w:color="auto"/>
              <w:bottom w:val="single" w:sz="4" w:space="0" w:color="auto"/>
              <w:right w:val="single" w:sz="4" w:space="0" w:color="auto"/>
            </w:tcBorders>
          </w:tcPr>
          <w:p w:rsidR="009C2A1E"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Style w:val="a7"/>
                <w:rFonts w:ascii="Times New Roman" w:hAnsi="Times New Roman" w:cs="Times New Roman"/>
                <w:b w:val="0"/>
                <w:color w:val="373737"/>
                <w:sz w:val="24"/>
                <w:szCs w:val="24"/>
                <w:bdr w:val="none" w:sz="0" w:space="0" w:color="auto" w:frame="1"/>
                <w:shd w:val="clear" w:color="auto" w:fill="FFFFFF"/>
              </w:rPr>
            </w:pPr>
            <w:r w:rsidRPr="00F66DD5">
              <w:rPr>
                <w:rFonts w:ascii="Times New Roman" w:hAnsi="Times New Roman" w:cs="Times New Roman"/>
                <w:sz w:val="24"/>
                <w:szCs w:val="24"/>
              </w:rPr>
              <w:t>Коллективный  просмотр ООД</w:t>
            </w:r>
          </w:p>
          <w:p w:rsidR="009C2A1E" w:rsidRPr="009C2A1E" w:rsidRDefault="009C2A1E" w:rsidP="009C2A1E">
            <w:pPr>
              <w:spacing w:after="0" w:line="240" w:lineRule="auto"/>
              <w:rPr>
                <w:rFonts w:ascii="Times New Roman" w:hAnsi="Times New Roman" w:cs="Times New Roman"/>
                <w:b/>
                <w:sz w:val="24"/>
                <w:szCs w:val="24"/>
              </w:rPr>
            </w:pPr>
            <w:r w:rsidRPr="009C2A1E">
              <w:rPr>
                <w:rStyle w:val="a7"/>
                <w:rFonts w:ascii="Times New Roman" w:hAnsi="Times New Roman" w:cs="Times New Roman"/>
                <w:b w:val="0"/>
                <w:color w:val="373737"/>
                <w:sz w:val="24"/>
                <w:szCs w:val="24"/>
                <w:bdr w:val="none" w:sz="0" w:space="0" w:color="auto" w:frame="1"/>
                <w:shd w:val="clear" w:color="auto" w:fill="FFFFFF"/>
              </w:rPr>
              <w:t xml:space="preserve">по ОБЖ </w:t>
            </w:r>
            <w:r w:rsidRPr="009C2A1E">
              <w:rPr>
                <w:rFonts w:ascii="Times New Roman" w:hAnsi="Times New Roman" w:cs="Times New Roman"/>
                <w:sz w:val="24"/>
                <w:szCs w:val="24"/>
              </w:rPr>
              <w:t>в рамках семинара ДОУ</w:t>
            </w:r>
          </w:p>
          <w:p w:rsidR="009C2A1E" w:rsidRPr="00F66DD5" w:rsidRDefault="009C2A1E" w:rsidP="009C2A1E">
            <w:pPr>
              <w:spacing w:after="0" w:line="240" w:lineRule="auto"/>
              <w:rPr>
                <w:rFonts w:ascii="Times New Roman" w:hAnsi="Times New Roman" w:cs="Times New Roman"/>
                <w:sz w:val="24"/>
                <w:szCs w:val="24"/>
              </w:rPr>
            </w:pPr>
            <w:r w:rsidRPr="009C2A1E">
              <w:rPr>
                <w:rStyle w:val="a7"/>
                <w:rFonts w:ascii="Times New Roman" w:hAnsi="Times New Roman" w:cs="Times New Roman"/>
                <w:b w:val="0"/>
                <w:color w:val="373737"/>
                <w:sz w:val="24"/>
                <w:szCs w:val="24"/>
                <w:bdr w:val="none" w:sz="0" w:space="0" w:color="auto" w:frame="1"/>
                <w:shd w:val="clear" w:color="auto" w:fill="FFFFFF"/>
              </w:rPr>
              <w:t xml:space="preserve"> ( младшая группа «Бабочки)</w:t>
            </w:r>
          </w:p>
        </w:tc>
        <w:tc>
          <w:tcPr>
            <w:tcW w:w="1955" w:type="dxa"/>
            <w:tcBorders>
              <w:left w:val="single" w:sz="4" w:space="0" w:color="auto"/>
              <w:bottom w:val="single" w:sz="4" w:space="0" w:color="auto"/>
              <w:right w:val="single" w:sz="4" w:space="0" w:color="auto"/>
            </w:tcBorders>
          </w:tcPr>
          <w:p w:rsidR="009C2A1E" w:rsidRPr="00F66DD5" w:rsidRDefault="009C2A1E" w:rsidP="009C2A1E">
            <w:pPr>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Январь 2021г.</w:t>
            </w:r>
          </w:p>
        </w:tc>
        <w:tc>
          <w:tcPr>
            <w:tcW w:w="2550" w:type="dxa"/>
            <w:tcBorders>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Воспитатель</w:t>
            </w:r>
          </w:p>
          <w:p w:rsidR="009C2A1E" w:rsidRPr="00F66DD5" w:rsidRDefault="009C2A1E" w:rsidP="009C2A1E">
            <w:pPr>
              <w:spacing w:after="0" w:line="240" w:lineRule="auto"/>
              <w:rPr>
                <w:rFonts w:ascii="Times New Roman" w:hAnsi="Times New Roman" w:cs="Times New Roman"/>
                <w:sz w:val="24"/>
                <w:szCs w:val="24"/>
              </w:rPr>
            </w:pPr>
          </w:p>
        </w:tc>
      </w:tr>
      <w:tr w:rsidR="009C2A1E" w:rsidRPr="00F918B1" w:rsidTr="009C2A1E">
        <w:trPr>
          <w:trHeight w:val="437"/>
        </w:trPr>
        <w:tc>
          <w:tcPr>
            <w:tcW w:w="852" w:type="dxa"/>
            <w:tcBorders>
              <w:left w:val="single" w:sz="4" w:space="0" w:color="auto"/>
              <w:bottom w:val="single" w:sz="4" w:space="0" w:color="auto"/>
              <w:right w:val="single" w:sz="4" w:space="0" w:color="auto"/>
            </w:tcBorders>
          </w:tcPr>
          <w:p w:rsidR="009C2A1E"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bCs/>
                <w:color w:val="373737"/>
                <w:sz w:val="24"/>
                <w:szCs w:val="24"/>
                <w:bdr w:val="none" w:sz="0" w:space="0" w:color="auto" w:frame="1"/>
                <w:shd w:val="clear" w:color="auto" w:fill="FFFFFF"/>
              </w:rPr>
            </w:pPr>
            <w:r w:rsidRPr="00F66DD5">
              <w:rPr>
                <w:rFonts w:ascii="Times New Roman" w:hAnsi="Times New Roman" w:cs="Times New Roman"/>
                <w:bCs/>
                <w:color w:val="373737"/>
                <w:sz w:val="24"/>
                <w:szCs w:val="24"/>
                <w:bdr w:val="none" w:sz="0" w:space="0" w:color="auto" w:frame="1"/>
                <w:shd w:val="clear" w:color="auto" w:fill="FFFFFF"/>
              </w:rPr>
              <w:t>Коллективный просмотр ООД  по развитию речи</w:t>
            </w:r>
          </w:p>
          <w:p w:rsidR="009C2A1E" w:rsidRPr="00F66DD5" w:rsidRDefault="009C2A1E" w:rsidP="009C2A1E">
            <w:pPr>
              <w:spacing w:after="0" w:line="240" w:lineRule="auto"/>
              <w:rPr>
                <w:rFonts w:ascii="Times New Roman" w:hAnsi="Times New Roman" w:cs="Times New Roman"/>
                <w:bCs/>
                <w:color w:val="373737"/>
                <w:sz w:val="24"/>
                <w:szCs w:val="24"/>
                <w:bdr w:val="none" w:sz="0" w:space="0" w:color="auto" w:frame="1"/>
                <w:shd w:val="clear" w:color="auto" w:fill="FFFFFF"/>
              </w:rPr>
            </w:pPr>
            <w:r w:rsidRPr="00F66DD5">
              <w:rPr>
                <w:rFonts w:ascii="Times New Roman" w:hAnsi="Times New Roman" w:cs="Times New Roman"/>
                <w:bCs/>
                <w:color w:val="373737"/>
                <w:sz w:val="24"/>
                <w:szCs w:val="24"/>
                <w:bdr w:val="none" w:sz="0" w:space="0" w:color="auto" w:frame="1"/>
                <w:shd w:val="clear" w:color="auto" w:fill="FFFFFF"/>
              </w:rPr>
              <w:t>( средняя группа  «</w:t>
            </w:r>
            <w:r>
              <w:rPr>
                <w:rFonts w:ascii="Times New Roman" w:hAnsi="Times New Roman" w:cs="Times New Roman"/>
                <w:bCs/>
                <w:color w:val="373737"/>
                <w:sz w:val="24"/>
                <w:szCs w:val="24"/>
                <w:bdr w:val="none" w:sz="0" w:space="0" w:color="auto" w:frame="1"/>
                <w:shd w:val="clear" w:color="auto" w:fill="FFFFFF"/>
              </w:rPr>
              <w:t>Солнышко</w:t>
            </w:r>
            <w:r w:rsidRPr="00F66DD5">
              <w:rPr>
                <w:rFonts w:ascii="Times New Roman" w:hAnsi="Times New Roman" w:cs="Times New Roman"/>
                <w:bCs/>
                <w:color w:val="373737"/>
                <w:sz w:val="24"/>
                <w:szCs w:val="24"/>
                <w:bdr w:val="none" w:sz="0" w:space="0" w:color="auto" w:frame="1"/>
                <w:shd w:val="clear" w:color="auto" w:fill="FFFFFF"/>
              </w:rPr>
              <w:t>»)</w:t>
            </w:r>
          </w:p>
        </w:tc>
        <w:tc>
          <w:tcPr>
            <w:tcW w:w="1955" w:type="dxa"/>
            <w:tcBorders>
              <w:left w:val="single" w:sz="4" w:space="0" w:color="auto"/>
              <w:bottom w:val="single" w:sz="4" w:space="0" w:color="auto"/>
              <w:right w:val="single" w:sz="4" w:space="0" w:color="auto"/>
            </w:tcBorders>
          </w:tcPr>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Февраль </w:t>
            </w:r>
          </w:p>
          <w:p w:rsidR="009C2A1E" w:rsidRPr="00F66DD5" w:rsidRDefault="009C2A1E" w:rsidP="009C2A1E">
            <w:pPr>
              <w:tabs>
                <w:tab w:val="left" w:pos="180"/>
              </w:tabs>
              <w:spacing w:after="0" w:line="240" w:lineRule="auto"/>
              <w:jc w:val="center"/>
              <w:rPr>
                <w:rFonts w:ascii="Times New Roman" w:hAnsi="Times New Roman" w:cs="Times New Roman"/>
                <w:sz w:val="24"/>
                <w:szCs w:val="24"/>
                <w:highlight w:val="yellow"/>
              </w:rPr>
            </w:pPr>
            <w:r w:rsidRPr="00F66DD5">
              <w:rPr>
                <w:rFonts w:ascii="Times New Roman" w:hAnsi="Times New Roman" w:cs="Times New Roman"/>
                <w:sz w:val="24"/>
                <w:szCs w:val="24"/>
              </w:rPr>
              <w:t>2021г.</w:t>
            </w:r>
          </w:p>
        </w:tc>
        <w:tc>
          <w:tcPr>
            <w:tcW w:w="2550" w:type="dxa"/>
            <w:tcBorders>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 xml:space="preserve">Воспитатель </w:t>
            </w:r>
          </w:p>
          <w:p w:rsidR="009C2A1E" w:rsidRPr="00F66DD5" w:rsidRDefault="009C2A1E" w:rsidP="009C2A1E">
            <w:pPr>
              <w:spacing w:after="0" w:line="240" w:lineRule="auto"/>
              <w:rPr>
                <w:rFonts w:ascii="Times New Roman" w:hAnsi="Times New Roman" w:cs="Times New Roman"/>
                <w:sz w:val="24"/>
                <w:szCs w:val="24"/>
                <w:highlight w:val="yellow"/>
              </w:rPr>
            </w:pPr>
          </w:p>
        </w:tc>
      </w:tr>
      <w:tr w:rsidR="009C2A1E" w:rsidRPr="00F918B1" w:rsidTr="009C2A1E">
        <w:trPr>
          <w:trHeight w:val="1193"/>
        </w:trPr>
        <w:tc>
          <w:tcPr>
            <w:tcW w:w="852" w:type="dxa"/>
            <w:tcBorders>
              <w:left w:val="single" w:sz="4" w:space="0" w:color="auto"/>
              <w:bottom w:val="single" w:sz="4" w:space="0" w:color="auto"/>
              <w:right w:val="single" w:sz="4" w:space="0" w:color="auto"/>
            </w:tcBorders>
          </w:tcPr>
          <w:p w:rsidR="009C2A1E" w:rsidRPr="00910E07"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848" w:type="dxa"/>
            <w:tcBorders>
              <w:top w:val="single" w:sz="4" w:space="0" w:color="auto"/>
              <w:left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bCs/>
                <w:color w:val="373737"/>
                <w:sz w:val="24"/>
                <w:szCs w:val="24"/>
                <w:bdr w:val="none" w:sz="0" w:space="0" w:color="auto" w:frame="1"/>
                <w:shd w:val="clear" w:color="auto" w:fill="FFFFFF"/>
              </w:rPr>
            </w:pPr>
            <w:r w:rsidRPr="00F66DD5">
              <w:rPr>
                <w:rFonts w:ascii="Times New Roman" w:hAnsi="Times New Roman" w:cs="Times New Roman"/>
                <w:sz w:val="24"/>
                <w:szCs w:val="24"/>
              </w:rPr>
              <w:t xml:space="preserve">Коллективный  просмотр ООД </w:t>
            </w:r>
            <w:r w:rsidRPr="00F66DD5">
              <w:rPr>
                <w:rStyle w:val="a7"/>
                <w:rFonts w:ascii="Times New Roman" w:hAnsi="Times New Roman" w:cs="Times New Roman"/>
                <w:color w:val="373737"/>
                <w:sz w:val="24"/>
                <w:szCs w:val="24"/>
                <w:bdr w:val="none" w:sz="0" w:space="0" w:color="auto" w:frame="1"/>
                <w:shd w:val="clear" w:color="auto" w:fill="FFFFFF"/>
              </w:rPr>
              <w:t xml:space="preserve"> по </w:t>
            </w:r>
            <w:r w:rsidRPr="009C2A1E">
              <w:rPr>
                <w:rStyle w:val="a7"/>
                <w:rFonts w:ascii="Times New Roman" w:hAnsi="Times New Roman" w:cs="Times New Roman"/>
                <w:b w:val="0"/>
                <w:color w:val="373737"/>
                <w:sz w:val="24"/>
                <w:szCs w:val="24"/>
                <w:bdr w:val="none" w:sz="0" w:space="0" w:color="auto" w:frame="1"/>
                <w:shd w:val="clear" w:color="auto" w:fill="FFFFFF"/>
              </w:rPr>
              <w:t>развитию речи</w:t>
            </w:r>
            <w:r>
              <w:rPr>
                <w:rStyle w:val="a7"/>
                <w:rFonts w:ascii="Times New Roman" w:hAnsi="Times New Roman" w:cs="Times New Roman"/>
                <w:b w:val="0"/>
                <w:color w:val="373737"/>
                <w:sz w:val="24"/>
                <w:szCs w:val="24"/>
                <w:bdr w:val="none" w:sz="0" w:space="0" w:color="auto" w:frame="1"/>
                <w:shd w:val="clear" w:color="auto" w:fill="FFFFFF"/>
              </w:rPr>
              <w:t xml:space="preserve"> </w:t>
            </w:r>
            <w:r w:rsidRPr="009C2A1E">
              <w:rPr>
                <w:rStyle w:val="a7"/>
                <w:rFonts w:ascii="Times New Roman" w:hAnsi="Times New Roman" w:cs="Times New Roman"/>
                <w:b w:val="0"/>
                <w:color w:val="373737"/>
                <w:sz w:val="24"/>
                <w:szCs w:val="24"/>
                <w:bdr w:val="none" w:sz="0" w:space="0" w:color="auto" w:frame="1"/>
                <w:shd w:val="clear" w:color="auto" w:fill="FFFFFF"/>
              </w:rPr>
              <w:t>( старшая группа «Радуга»)</w:t>
            </w:r>
          </w:p>
        </w:tc>
        <w:tc>
          <w:tcPr>
            <w:tcW w:w="1955" w:type="dxa"/>
            <w:tcBorders>
              <w:top w:val="single" w:sz="4" w:space="0" w:color="auto"/>
              <w:left w:val="single" w:sz="4" w:space="0" w:color="auto"/>
              <w:right w:val="single" w:sz="4" w:space="0" w:color="auto"/>
            </w:tcBorders>
          </w:tcPr>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Февраль </w:t>
            </w:r>
          </w:p>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2021г.</w:t>
            </w:r>
          </w:p>
          <w:p w:rsidR="009C2A1E" w:rsidRPr="00F66DD5" w:rsidRDefault="009C2A1E" w:rsidP="009C2A1E">
            <w:pPr>
              <w:tabs>
                <w:tab w:val="left" w:pos="180"/>
              </w:tabs>
              <w:spacing w:after="0" w:line="240" w:lineRule="auto"/>
              <w:jc w:val="center"/>
              <w:rPr>
                <w:rFonts w:ascii="Times New Roman" w:hAnsi="Times New Roman" w:cs="Times New Roman"/>
                <w:sz w:val="24"/>
                <w:szCs w:val="24"/>
                <w:highlight w:val="yellow"/>
              </w:rPr>
            </w:pPr>
          </w:p>
        </w:tc>
        <w:tc>
          <w:tcPr>
            <w:tcW w:w="2550" w:type="dxa"/>
            <w:tcBorders>
              <w:top w:val="single" w:sz="4" w:space="0" w:color="auto"/>
              <w:left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Воспитатель</w:t>
            </w:r>
          </w:p>
          <w:p w:rsidR="009C2A1E" w:rsidRPr="00F66DD5" w:rsidRDefault="009C2A1E" w:rsidP="009C2A1E">
            <w:pPr>
              <w:spacing w:after="0" w:line="240" w:lineRule="auto"/>
              <w:rPr>
                <w:rFonts w:ascii="Times New Roman" w:hAnsi="Times New Roman" w:cs="Times New Roman"/>
                <w:sz w:val="24"/>
                <w:szCs w:val="24"/>
              </w:rPr>
            </w:pPr>
          </w:p>
        </w:tc>
      </w:tr>
      <w:tr w:rsidR="009C2A1E" w:rsidRPr="00F918B1" w:rsidTr="009C2A1E">
        <w:trPr>
          <w:trHeight w:val="402"/>
        </w:trPr>
        <w:tc>
          <w:tcPr>
            <w:tcW w:w="852" w:type="dxa"/>
            <w:tcBorders>
              <w:left w:val="single" w:sz="4" w:space="0" w:color="auto"/>
              <w:bottom w:val="single" w:sz="4" w:space="0" w:color="auto"/>
              <w:right w:val="single" w:sz="4" w:space="0" w:color="auto"/>
            </w:tcBorders>
          </w:tcPr>
          <w:p w:rsidR="009C2A1E"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848" w:type="dxa"/>
            <w:tcBorders>
              <w:left w:val="single" w:sz="4" w:space="0" w:color="auto"/>
              <w:bottom w:val="single" w:sz="4" w:space="0" w:color="auto"/>
              <w:right w:val="single" w:sz="4" w:space="0" w:color="auto"/>
            </w:tcBorders>
          </w:tcPr>
          <w:p w:rsidR="009C2A1E" w:rsidRPr="00F66DD5" w:rsidRDefault="009C2A1E" w:rsidP="009C2A1E">
            <w:pPr>
              <w:spacing w:after="0" w:line="240" w:lineRule="auto"/>
              <w:rPr>
                <w:rStyle w:val="a7"/>
                <w:rFonts w:ascii="Times New Roman" w:hAnsi="Times New Roman" w:cs="Times New Roman"/>
                <w:b w:val="0"/>
                <w:color w:val="373737"/>
                <w:sz w:val="24"/>
                <w:szCs w:val="24"/>
                <w:bdr w:val="none" w:sz="0" w:space="0" w:color="auto" w:frame="1"/>
                <w:shd w:val="clear" w:color="auto" w:fill="FFFFFF"/>
              </w:rPr>
            </w:pPr>
            <w:r w:rsidRPr="00F66DD5">
              <w:rPr>
                <w:rFonts w:ascii="Times New Roman" w:hAnsi="Times New Roman" w:cs="Times New Roman"/>
                <w:sz w:val="24"/>
                <w:szCs w:val="24"/>
              </w:rPr>
              <w:t xml:space="preserve">Коллективный  просмотр ООД </w:t>
            </w:r>
            <w:r w:rsidRPr="00F66DD5">
              <w:rPr>
                <w:rStyle w:val="a7"/>
                <w:rFonts w:ascii="Times New Roman" w:hAnsi="Times New Roman" w:cs="Times New Roman"/>
                <w:color w:val="373737"/>
                <w:sz w:val="24"/>
                <w:szCs w:val="24"/>
                <w:bdr w:val="none" w:sz="0" w:space="0" w:color="auto" w:frame="1"/>
                <w:shd w:val="clear" w:color="auto" w:fill="FFFFFF"/>
              </w:rPr>
              <w:t xml:space="preserve"> по </w:t>
            </w:r>
            <w:r w:rsidRPr="009C2A1E">
              <w:rPr>
                <w:rStyle w:val="a7"/>
                <w:rFonts w:ascii="Times New Roman" w:hAnsi="Times New Roman" w:cs="Times New Roman"/>
                <w:b w:val="0"/>
                <w:color w:val="373737"/>
                <w:sz w:val="24"/>
                <w:szCs w:val="24"/>
                <w:bdr w:val="none" w:sz="0" w:space="0" w:color="auto" w:frame="1"/>
                <w:shd w:val="clear" w:color="auto" w:fill="FFFFFF"/>
              </w:rPr>
              <w:t>развитию речи</w:t>
            </w:r>
            <w:r w:rsidRPr="00F66DD5">
              <w:rPr>
                <w:rFonts w:ascii="Times New Roman" w:hAnsi="Times New Roman" w:cs="Times New Roman"/>
                <w:sz w:val="24"/>
                <w:szCs w:val="24"/>
              </w:rPr>
              <w:t xml:space="preserve"> в рамках семинара ДОУ</w:t>
            </w:r>
          </w:p>
          <w:p w:rsidR="009C2A1E" w:rsidRPr="009C2A1E" w:rsidRDefault="009C2A1E" w:rsidP="009C2A1E">
            <w:pPr>
              <w:spacing w:after="0" w:line="240" w:lineRule="auto"/>
              <w:outlineLvl w:val="0"/>
              <w:rPr>
                <w:rFonts w:ascii="Times New Roman" w:eastAsia="Times New Roman" w:hAnsi="Times New Roman" w:cs="Times New Roman"/>
                <w:b/>
                <w:color w:val="333333"/>
                <w:kern w:val="36"/>
                <w:sz w:val="24"/>
                <w:szCs w:val="24"/>
              </w:rPr>
            </w:pPr>
            <w:r w:rsidRPr="009C2A1E">
              <w:rPr>
                <w:rStyle w:val="a7"/>
                <w:rFonts w:ascii="Times New Roman" w:hAnsi="Times New Roman" w:cs="Times New Roman"/>
                <w:b w:val="0"/>
                <w:color w:val="373737"/>
                <w:sz w:val="24"/>
                <w:szCs w:val="24"/>
                <w:bdr w:val="none" w:sz="0" w:space="0" w:color="auto" w:frame="1"/>
                <w:shd w:val="clear" w:color="auto" w:fill="FFFFFF"/>
              </w:rPr>
              <w:t>(  младшая группа «Звездочки»)</w:t>
            </w:r>
          </w:p>
        </w:tc>
        <w:tc>
          <w:tcPr>
            <w:tcW w:w="1955" w:type="dxa"/>
            <w:tcBorders>
              <w:left w:val="single" w:sz="4" w:space="0" w:color="auto"/>
              <w:bottom w:val="single" w:sz="4" w:space="0" w:color="auto"/>
              <w:right w:val="single" w:sz="4" w:space="0" w:color="auto"/>
            </w:tcBorders>
          </w:tcPr>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Март </w:t>
            </w:r>
          </w:p>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2021г.</w:t>
            </w:r>
          </w:p>
          <w:p w:rsidR="009C2A1E" w:rsidRPr="00F66DD5" w:rsidRDefault="009C2A1E" w:rsidP="009C2A1E">
            <w:pPr>
              <w:tabs>
                <w:tab w:val="left" w:pos="180"/>
              </w:tabs>
              <w:spacing w:after="0" w:line="240" w:lineRule="auto"/>
              <w:jc w:val="center"/>
              <w:rPr>
                <w:rFonts w:ascii="Times New Roman" w:hAnsi="Times New Roman" w:cs="Times New Roman"/>
                <w:sz w:val="24"/>
                <w:szCs w:val="24"/>
                <w:highlight w:val="yellow"/>
              </w:rPr>
            </w:pPr>
          </w:p>
        </w:tc>
        <w:tc>
          <w:tcPr>
            <w:tcW w:w="2550" w:type="dxa"/>
            <w:tcBorders>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Воспитатель</w:t>
            </w:r>
          </w:p>
          <w:p w:rsidR="009C2A1E" w:rsidRPr="00F66DD5" w:rsidRDefault="009C2A1E" w:rsidP="009C2A1E">
            <w:pPr>
              <w:spacing w:after="0" w:line="240" w:lineRule="auto"/>
              <w:rPr>
                <w:rFonts w:ascii="Times New Roman" w:hAnsi="Times New Roman" w:cs="Times New Roman"/>
                <w:sz w:val="24"/>
                <w:szCs w:val="24"/>
              </w:rPr>
            </w:pPr>
          </w:p>
        </w:tc>
      </w:tr>
      <w:tr w:rsidR="009C2A1E" w:rsidRPr="00F918B1" w:rsidTr="009C2A1E">
        <w:trPr>
          <w:trHeight w:val="1043"/>
        </w:trPr>
        <w:tc>
          <w:tcPr>
            <w:tcW w:w="852" w:type="dxa"/>
            <w:tcBorders>
              <w:top w:val="single" w:sz="4" w:space="0" w:color="auto"/>
              <w:left w:val="single" w:sz="4" w:space="0" w:color="auto"/>
              <w:bottom w:val="single" w:sz="4" w:space="0" w:color="auto"/>
              <w:right w:val="single" w:sz="4" w:space="0" w:color="auto"/>
            </w:tcBorders>
          </w:tcPr>
          <w:p w:rsidR="009C2A1E" w:rsidRPr="0018140D"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848" w:type="dxa"/>
            <w:tcBorders>
              <w:top w:val="single" w:sz="4" w:space="0" w:color="auto"/>
              <w:left w:val="single" w:sz="4" w:space="0" w:color="auto"/>
              <w:bottom w:val="single" w:sz="4" w:space="0" w:color="auto"/>
              <w:right w:val="single" w:sz="4" w:space="0" w:color="auto"/>
            </w:tcBorders>
          </w:tcPr>
          <w:p w:rsidR="009C2A1E" w:rsidRPr="009C2A1E" w:rsidRDefault="009C2A1E" w:rsidP="009C2A1E">
            <w:pPr>
              <w:spacing w:after="0" w:line="240" w:lineRule="auto"/>
              <w:rPr>
                <w:rFonts w:ascii="Times New Roman" w:hAnsi="Times New Roman" w:cs="Times New Roman"/>
                <w:bCs/>
                <w:color w:val="373737"/>
                <w:sz w:val="24"/>
                <w:szCs w:val="24"/>
                <w:bdr w:val="none" w:sz="0" w:space="0" w:color="auto" w:frame="1"/>
                <w:shd w:val="clear" w:color="auto" w:fill="FFFFFF"/>
              </w:rPr>
            </w:pPr>
            <w:r w:rsidRPr="00F66DD5">
              <w:rPr>
                <w:rFonts w:ascii="Times New Roman" w:hAnsi="Times New Roman" w:cs="Times New Roman"/>
                <w:sz w:val="24"/>
                <w:szCs w:val="24"/>
              </w:rPr>
              <w:t xml:space="preserve">Коллективный  просмотр ООД </w:t>
            </w:r>
            <w:r w:rsidRPr="00F66DD5">
              <w:rPr>
                <w:rStyle w:val="a7"/>
                <w:rFonts w:ascii="Times New Roman" w:hAnsi="Times New Roman" w:cs="Times New Roman"/>
                <w:color w:val="373737"/>
                <w:sz w:val="24"/>
                <w:szCs w:val="24"/>
                <w:bdr w:val="none" w:sz="0" w:space="0" w:color="auto" w:frame="1"/>
                <w:shd w:val="clear" w:color="auto" w:fill="FFFFFF"/>
              </w:rPr>
              <w:t> </w:t>
            </w:r>
            <w:r w:rsidRPr="009C2A1E">
              <w:rPr>
                <w:rStyle w:val="a7"/>
                <w:rFonts w:ascii="Times New Roman" w:hAnsi="Times New Roman" w:cs="Times New Roman"/>
                <w:b w:val="0"/>
                <w:color w:val="373737"/>
                <w:sz w:val="24"/>
                <w:szCs w:val="24"/>
                <w:bdr w:val="none" w:sz="0" w:space="0" w:color="auto" w:frame="1"/>
                <w:shd w:val="clear" w:color="auto" w:fill="FFFFFF"/>
              </w:rPr>
              <w:t>по развитию речи</w:t>
            </w:r>
            <w:r>
              <w:rPr>
                <w:rStyle w:val="a7"/>
                <w:rFonts w:ascii="Times New Roman" w:hAnsi="Times New Roman" w:cs="Times New Roman"/>
                <w:b w:val="0"/>
                <w:color w:val="373737"/>
                <w:sz w:val="24"/>
                <w:szCs w:val="24"/>
                <w:bdr w:val="none" w:sz="0" w:space="0" w:color="auto" w:frame="1"/>
                <w:shd w:val="clear" w:color="auto" w:fill="FFFFFF"/>
              </w:rPr>
              <w:t xml:space="preserve"> </w:t>
            </w:r>
            <w:r w:rsidRPr="009C2A1E">
              <w:rPr>
                <w:rStyle w:val="a7"/>
                <w:rFonts w:ascii="Times New Roman" w:hAnsi="Times New Roman" w:cs="Times New Roman"/>
                <w:b w:val="0"/>
                <w:color w:val="373737"/>
                <w:sz w:val="24"/>
                <w:szCs w:val="24"/>
                <w:bdr w:val="none" w:sz="0" w:space="0" w:color="auto" w:frame="1"/>
                <w:shd w:val="clear" w:color="auto" w:fill="FFFFFF"/>
              </w:rPr>
              <w:t>(  младшая группа «Ромашки»)</w:t>
            </w:r>
          </w:p>
        </w:tc>
        <w:tc>
          <w:tcPr>
            <w:tcW w:w="1955"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 xml:space="preserve">Март </w:t>
            </w:r>
          </w:p>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2021г.</w:t>
            </w:r>
          </w:p>
          <w:p w:rsidR="009C2A1E" w:rsidRPr="00F66DD5" w:rsidRDefault="009C2A1E" w:rsidP="009C2A1E">
            <w:pPr>
              <w:tabs>
                <w:tab w:val="left" w:pos="180"/>
              </w:tabs>
              <w:spacing w:after="0" w:line="240" w:lineRule="auto"/>
              <w:jc w:val="center"/>
              <w:rPr>
                <w:rFonts w:ascii="Times New Roman" w:hAnsi="Times New Roman" w:cs="Times New Roman"/>
                <w:sz w:val="24"/>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Воспитатель</w:t>
            </w:r>
          </w:p>
          <w:p w:rsidR="009C2A1E" w:rsidRPr="00F66DD5" w:rsidRDefault="009C2A1E" w:rsidP="009C2A1E">
            <w:pPr>
              <w:spacing w:after="0" w:line="240" w:lineRule="auto"/>
              <w:rPr>
                <w:rFonts w:ascii="Times New Roman" w:hAnsi="Times New Roman" w:cs="Times New Roman"/>
                <w:sz w:val="24"/>
                <w:szCs w:val="24"/>
              </w:rPr>
            </w:pPr>
          </w:p>
        </w:tc>
      </w:tr>
      <w:tr w:rsidR="009C2A1E" w:rsidRPr="00F918B1" w:rsidTr="009C2A1E">
        <w:trPr>
          <w:trHeight w:val="915"/>
        </w:trPr>
        <w:tc>
          <w:tcPr>
            <w:tcW w:w="852" w:type="dxa"/>
            <w:tcBorders>
              <w:left w:val="single" w:sz="4" w:space="0" w:color="auto"/>
              <w:right w:val="single" w:sz="4" w:space="0" w:color="auto"/>
            </w:tcBorders>
          </w:tcPr>
          <w:p w:rsidR="009C2A1E" w:rsidRDefault="009C2A1E" w:rsidP="009C2A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848" w:type="dxa"/>
            <w:tcBorders>
              <w:top w:val="single" w:sz="4" w:space="0" w:color="auto"/>
              <w:left w:val="single" w:sz="4" w:space="0" w:color="auto"/>
              <w:bottom w:val="single" w:sz="4" w:space="0" w:color="auto"/>
              <w:right w:val="single" w:sz="4" w:space="0" w:color="auto"/>
            </w:tcBorders>
          </w:tcPr>
          <w:p w:rsidR="009C2A1E" w:rsidRPr="00F66DD5" w:rsidRDefault="009C2A1E" w:rsidP="009C2A1E">
            <w:pPr>
              <w:spacing w:after="0" w:line="240" w:lineRule="auto"/>
              <w:outlineLvl w:val="0"/>
              <w:rPr>
                <w:rFonts w:ascii="Times New Roman" w:hAnsi="Times New Roman" w:cs="Times New Roman"/>
                <w:sz w:val="24"/>
                <w:szCs w:val="24"/>
              </w:rPr>
            </w:pPr>
            <w:r w:rsidRPr="00F66DD5">
              <w:rPr>
                <w:rFonts w:ascii="Times New Roman" w:hAnsi="Times New Roman" w:cs="Times New Roman"/>
                <w:sz w:val="24"/>
                <w:szCs w:val="24"/>
              </w:rPr>
              <w:t>Показ педагогами открытых просмотров ООД по темам самообразования</w:t>
            </w:r>
          </w:p>
        </w:tc>
        <w:tc>
          <w:tcPr>
            <w:tcW w:w="1955" w:type="dxa"/>
            <w:tcBorders>
              <w:left w:val="single" w:sz="4" w:space="0" w:color="auto"/>
              <w:right w:val="single" w:sz="4" w:space="0" w:color="auto"/>
            </w:tcBorders>
          </w:tcPr>
          <w:p w:rsidR="009C2A1E" w:rsidRPr="00F66DD5" w:rsidRDefault="009C2A1E" w:rsidP="009C2A1E">
            <w:pPr>
              <w:tabs>
                <w:tab w:val="left" w:pos="180"/>
              </w:tabs>
              <w:spacing w:after="0" w:line="240" w:lineRule="auto"/>
              <w:jc w:val="center"/>
              <w:rPr>
                <w:rFonts w:ascii="Times New Roman" w:hAnsi="Times New Roman" w:cs="Times New Roman"/>
                <w:sz w:val="24"/>
                <w:szCs w:val="24"/>
              </w:rPr>
            </w:pPr>
            <w:r w:rsidRPr="00F66DD5">
              <w:rPr>
                <w:rFonts w:ascii="Times New Roman" w:hAnsi="Times New Roman" w:cs="Times New Roman"/>
                <w:sz w:val="24"/>
                <w:szCs w:val="24"/>
              </w:rPr>
              <w:t>В течение года</w:t>
            </w:r>
          </w:p>
          <w:p w:rsidR="009C2A1E" w:rsidRPr="00F66DD5" w:rsidRDefault="009C2A1E" w:rsidP="009C2A1E">
            <w:pPr>
              <w:tabs>
                <w:tab w:val="left" w:pos="180"/>
              </w:tabs>
              <w:spacing w:after="0" w:line="240" w:lineRule="auto"/>
              <w:jc w:val="center"/>
              <w:rPr>
                <w:rFonts w:ascii="Times New Roman" w:hAnsi="Times New Roman" w:cs="Times New Roman"/>
                <w:sz w:val="24"/>
                <w:szCs w:val="24"/>
              </w:rPr>
            </w:pPr>
          </w:p>
        </w:tc>
        <w:tc>
          <w:tcPr>
            <w:tcW w:w="2550" w:type="dxa"/>
            <w:tcBorders>
              <w:left w:val="single" w:sz="4" w:space="0" w:color="auto"/>
              <w:right w:val="single" w:sz="4" w:space="0" w:color="auto"/>
            </w:tcBorders>
          </w:tcPr>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Старший воспитатель</w:t>
            </w:r>
          </w:p>
          <w:p w:rsidR="009C2A1E" w:rsidRPr="00F66DD5" w:rsidRDefault="009C2A1E" w:rsidP="009C2A1E">
            <w:pPr>
              <w:spacing w:after="0" w:line="240" w:lineRule="auto"/>
              <w:rPr>
                <w:rFonts w:ascii="Times New Roman" w:hAnsi="Times New Roman" w:cs="Times New Roman"/>
                <w:sz w:val="24"/>
                <w:szCs w:val="24"/>
              </w:rPr>
            </w:pPr>
            <w:r w:rsidRPr="00F66DD5">
              <w:rPr>
                <w:rFonts w:ascii="Times New Roman" w:hAnsi="Times New Roman" w:cs="Times New Roman"/>
                <w:sz w:val="24"/>
                <w:szCs w:val="24"/>
              </w:rPr>
              <w:t>Воспитатель</w:t>
            </w:r>
          </w:p>
          <w:p w:rsidR="009C2A1E" w:rsidRPr="00F66DD5" w:rsidRDefault="009C2A1E" w:rsidP="009C2A1E">
            <w:pPr>
              <w:spacing w:after="0" w:line="240" w:lineRule="auto"/>
              <w:rPr>
                <w:rFonts w:ascii="Times New Roman" w:hAnsi="Times New Roman" w:cs="Times New Roman"/>
                <w:sz w:val="24"/>
                <w:szCs w:val="24"/>
              </w:rPr>
            </w:pPr>
          </w:p>
        </w:tc>
      </w:tr>
    </w:tbl>
    <w:p w:rsidR="0013403A" w:rsidRDefault="0013403A" w:rsidP="00010475">
      <w:pPr>
        <w:spacing w:after="0" w:line="240" w:lineRule="auto"/>
        <w:jc w:val="both"/>
        <w:rPr>
          <w:rFonts w:ascii="Times New Roman" w:hAnsi="Times New Roman" w:cs="Times New Roman"/>
          <w:sz w:val="24"/>
          <w:szCs w:val="24"/>
        </w:rPr>
      </w:pPr>
    </w:p>
    <w:p w:rsidR="00FF4640" w:rsidRPr="00851146" w:rsidRDefault="001C63A6" w:rsidP="00FF4640">
      <w:pPr>
        <w:spacing w:after="0" w:line="240" w:lineRule="auto"/>
        <w:jc w:val="both"/>
        <w:rPr>
          <w:rFonts w:ascii="Times New Roman" w:eastAsia="Times New Roman" w:hAnsi="Times New Roman" w:cs="Times New Roman"/>
          <w:sz w:val="24"/>
          <w:szCs w:val="24"/>
        </w:rPr>
      </w:pPr>
      <w:r w:rsidRPr="002A08CE">
        <w:rPr>
          <w:rFonts w:ascii="Times New Roman" w:hAnsi="Times New Roman" w:cs="Times New Roman"/>
          <w:sz w:val="24"/>
          <w:szCs w:val="24"/>
        </w:rPr>
        <w:t xml:space="preserve">В ДОУ реализовалась программа экономического воспитания дошкольников, целью которого является формирование предпосылок финансовой грамотности дошкольников. Дети старших групп познакомились с миром предметов и вещей, получили представление про взаимосвязь между этическими и экономическими категориями. Для  реализации парциальной программы Масаевой З.В. «Мой край родной» проводились занятия и беседы, игры и различные мероприятия с целью развития духовно-нравственной культуры детей, формирования ценностных ориентаций </w:t>
      </w:r>
      <w:r w:rsidR="009C40B2" w:rsidRPr="002A08CE">
        <w:rPr>
          <w:rFonts w:ascii="Times New Roman" w:hAnsi="Times New Roman" w:cs="Times New Roman"/>
          <w:sz w:val="24"/>
          <w:szCs w:val="24"/>
        </w:rPr>
        <w:t>средствами традиционной культуры родного края, эмоционально-нравственного отношения к окружающей среде и к своему народу.</w:t>
      </w:r>
      <w:r w:rsidR="002A33AB">
        <w:rPr>
          <w:rFonts w:ascii="Times New Roman" w:hAnsi="Times New Roman" w:cs="Times New Roman"/>
          <w:sz w:val="24"/>
          <w:szCs w:val="24"/>
        </w:rPr>
        <w:t xml:space="preserve"> Программа по духовно-нравственному воспитанию детей «Сан къоман хазна» </w:t>
      </w:r>
      <w:r w:rsidR="00FF4640">
        <w:rPr>
          <w:rFonts w:ascii="Times New Roman" w:eastAsia="Times New Roman" w:hAnsi="Times New Roman" w:cs="Times New Roman"/>
          <w:bCs/>
          <w:sz w:val="24"/>
          <w:szCs w:val="24"/>
        </w:rPr>
        <w:t>ориентирована</w:t>
      </w:r>
      <w:r w:rsidR="00FF4640" w:rsidRPr="00851146">
        <w:rPr>
          <w:rFonts w:ascii="Times New Roman" w:eastAsia="Times New Roman" w:hAnsi="Times New Roman" w:cs="Times New Roman"/>
          <w:sz w:val="24"/>
          <w:szCs w:val="24"/>
        </w:rPr>
        <w:t xml:space="preserve"> на детей 4-7 лет.  </w:t>
      </w:r>
    </w:p>
    <w:p w:rsidR="00FF4640" w:rsidRPr="00FF4640" w:rsidRDefault="00FF4640" w:rsidP="00FF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данной программы </w:t>
      </w:r>
      <w:r w:rsidR="003D1253">
        <w:rPr>
          <w:rFonts w:ascii="Times New Roman" w:eastAsia="Times New Roman" w:hAnsi="Times New Roman" w:cs="Times New Roman"/>
          <w:sz w:val="24"/>
          <w:szCs w:val="24"/>
        </w:rPr>
        <w:t xml:space="preserve"> на практике способствует </w:t>
      </w:r>
      <w:r w:rsidRPr="00851146">
        <w:rPr>
          <w:rFonts w:ascii="Times New Roman" w:eastAsia="Times New Roman" w:hAnsi="Times New Roman" w:cs="Times New Roman"/>
          <w:sz w:val="24"/>
          <w:szCs w:val="24"/>
        </w:rPr>
        <w:t xml:space="preserve">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предполагает формирование</w:t>
      </w:r>
      <w:r>
        <w:rPr>
          <w:rFonts w:ascii="Times New Roman" w:eastAsia="Times New Roman" w:hAnsi="Times New Roman" w:cs="Times New Roman"/>
          <w:sz w:val="24"/>
          <w:szCs w:val="24"/>
        </w:rPr>
        <w:t xml:space="preserve"> </w:t>
      </w:r>
      <w:r w:rsidRPr="00851146">
        <w:rPr>
          <w:rFonts w:ascii="Times New Roman" w:hAnsi="Times New Roman" w:cs="Times New Roman"/>
          <w:sz w:val="24"/>
          <w:szCs w:val="24"/>
        </w:rPr>
        <w:t xml:space="preserve">основ духовной </w:t>
      </w:r>
      <w:r w:rsidRPr="00851146">
        <w:rPr>
          <w:rFonts w:ascii="Times New Roman" w:hAnsi="Times New Roman" w:cs="Times New Roman"/>
          <w:sz w:val="24"/>
          <w:szCs w:val="24"/>
        </w:rPr>
        <w:lastRenderedPageBreak/>
        <w:t>ориентации и нравственного поведения детей</w:t>
      </w:r>
      <w:r w:rsidRPr="008511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Формами реализации программы являются занятия,</w:t>
      </w:r>
      <w:r w:rsidRPr="00FF4640">
        <w:t xml:space="preserve"> </w:t>
      </w:r>
      <w:r w:rsidRPr="00FF4640">
        <w:rPr>
          <w:rStyle w:val="c2"/>
          <w:rFonts w:ascii="Times New Roman" w:hAnsi="Times New Roman" w:cs="Times New Roman"/>
          <w:sz w:val="24"/>
          <w:szCs w:val="24"/>
        </w:rPr>
        <w:t>произведения устного народного творчества во всём их жанровом  многообразии: потешки, загадки, считалки, пословицы, поговорки, скороговорки, сказки и другое</w:t>
      </w:r>
      <w:r w:rsidRPr="00851146">
        <w:rPr>
          <w:rStyle w:val="c2"/>
        </w:rPr>
        <w:t>.</w:t>
      </w:r>
      <w:r>
        <w:rPr>
          <w:rStyle w:val="c2"/>
        </w:rPr>
        <w:t xml:space="preserve"> </w:t>
      </w:r>
      <w:r w:rsidRPr="00FF4640">
        <w:rPr>
          <w:rStyle w:val="c2"/>
          <w:rFonts w:ascii="Times New Roman" w:hAnsi="Times New Roman" w:cs="Times New Roman"/>
          <w:sz w:val="24"/>
          <w:szCs w:val="24"/>
        </w:rPr>
        <w:t>Педагоги научились грамотно писать конспекты и писать планы по региональному компоненту на чеченском языке</w:t>
      </w:r>
      <w:r>
        <w:rPr>
          <w:rStyle w:val="c2"/>
          <w:rFonts w:ascii="Times New Roman" w:hAnsi="Times New Roman" w:cs="Times New Roman"/>
          <w:sz w:val="24"/>
          <w:szCs w:val="24"/>
        </w:rPr>
        <w:t>.</w:t>
      </w:r>
    </w:p>
    <w:p w:rsidR="00010475" w:rsidRPr="002A08CE" w:rsidRDefault="00010475" w:rsidP="003D1253">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 xml:space="preserve">Главной проблемой </w:t>
      </w:r>
      <w:r w:rsidR="003627B4" w:rsidRPr="002A08CE">
        <w:rPr>
          <w:rFonts w:ascii="Times New Roman" w:hAnsi="Times New Roman" w:cs="Times New Roman"/>
          <w:sz w:val="24"/>
          <w:szCs w:val="24"/>
        </w:rPr>
        <w:t xml:space="preserve">для полноценной </w:t>
      </w:r>
      <w:r w:rsidR="009C40B2" w:rsidRPr="002A08CE">
        <w:rPr>
          <w:rFonts w:ascii="Times New Roman" w:hAnsi="Times New Roman" w:cs="Times New Roman"/>
          <w:sz w:val="24"/>
          <w:szCs w:val="24"/>
        </w:rPr>
        <w:t>реализации годовых задач является</w:t>
      </w:r>
      <w:r w:rsidR="003627B4" w:rsidRPr="002A08CE">
        <w:rPr>
          <w:rFonts w:ascii="Times New Roman" w:hAnsi="Times New Roman" w:cs="Times New Roman"/>
          <w:sz w:val="24"/>
          <w:szCs w:val="24"/>
        </w:rPr>
        <w:t xml:space="preserve"> </w:t>
      </w:r>
      <w:r w:rsidR="009C40B2" w:rsidRPr="002A08CE">
        <w:rPr>
          <w:rFonts w:ascii="Times New Roman" w:hAnsi="Times New Roman" w:cs="Times New Roman"/>
          <w:sz w:val="24"/>
          <w:szCs w:val="24"/>
        </w:rPr>
        <w:t xml:space="preserve"> </w:t>
      </w:r>
      <w:r w:rsidR="003627B4" w:rsidRPr="002A08CE">
        <w:rPr>
          <w:rFonts w:ascii="Times New Roman" w:hAnsi="Times New Roman" w:cs="Times New Roman"/>
          <w:sz w:val="24"/>
          <w:szCs w:val="24"/>
        </w:rPr>
        <w:t xml:space="preserve">высокая  </w:t>
      </w:r>
      <w:r w:rsidR="009C40B2" w:rsidRPr="002A08CE">
        <w:rPr>
          <w:rFonts w:ascii="Times New Roman" w:hAnsi="Times New Roman" w:cs="Times New Roman"/>
          <w:sz w:val="24"/>
          <w:szCs w:val="24"/>
        </w:rPr>
        <w:t>текучесть педагогических кадров</w:t>
      </w:r>
      <w:r w:rsidR="003627B4" w:rsidRPr="002A08CE">
        <w:rPr>
          <w:rFonts w:ascii="Times New Roman" w:hAnsi="Times New Roman" w:cs="Times New Roman"/>
          <w:sz w:val="24"/>
          <w:szCs w:val="24"/>
        </w:rPr>
        <w:t>, которая влияет на эффективность воспитательно-образовательной деятельности ДОУ.</w:t>
      </w:r>
      <w:r w:rsidR="009C40B2" w:rsidRPr="002A08CE">
        <w:rPr>
          <w:rFonts w:ascii="Times New Roman" w:hAnsi="Times New Roman" w:cs="Times New Roman"/>
          <w:sz w:val="24"/>
          <w:szCs w:val="24"/>
        </w:rPr>
        <w:t xml:space="preserve"> </w:t>
      </w:r>
      <w:r w:rsidR="003627B4" w:rsidRPr="002A08CE">
        <w:rPr>
          <w:rFonts w:ascii="Times New Roman" w:hAnsi="Times New Roman" w:cs="Times New Roman"/>
          <w:sz w:val="24"/>
          <w:szCs w:val="24"/>
        </w:rPr>
        <w:t>Поэтому, будут применены усилия, чтобы укрепить работу в данном вопросе посредством  взаимопосещений занятий, которые  позволяют обмениваться опытом, позволяют молодым педагогам научиться ведению ООД, способствуют выявлению  сильных и слабых сторон друг друга.</w:t>
      </w:r>
    </w:p>
    <w:p w:rsidR="00010475" w:rsidRPr="002A08CE" w:rsidRDefault="00010475" w:rsidP="00010475">
      <w:pPr>
        <w:tabs>
          <w:tab w:val="left" w:pos="284"/>
        </w:tabs>
        <w:autoSpaceDE w:val="0"/>
        <w:autoSpaceDN w:val="0"/>
        <w:adjustRightInd w:val="0"/>
        <w:spacing w:after="0" w:line="240" w:lineRule="auto"/>
        <w:rPr>
          <w:rFonts w:ascii="Times New Roman" w:hAnsi="Times New Roman" w:cs="Times New Roman"/>
          <w:color w:val="FF0000"/>
          <w:sz w:val="24"/>
          <w:szCs w:val="24"/>
        </w:rPr>
      </w:pPr>
      <w:r w:rsidRPr="002A08CE">
        <w:rPr>
          <w:rFonts w:ascii="Times New Roman" w:hAnsi="Times New Roman" w:cs="Times New Roman"/>
          <w:sz w:val="24"/>
          <w:szCs w:val="24"/>
        </w:rPr>
        <w:t xml:space="preserve">Педагогами МБДОУ ведутся индивидуальные планы по самообразованию, где указывается тема, цель и задачи своей работы, прописывается реализация (изучение передового опыта, практическая работа, указывается изучаемая педагогическая и методическая литература). Новыми педагогами также начата работа по самообразованию. </w:t>
      </w:r>
    </w:p>
    <w:p w:rsidR="003942A4" w:rsidRPr="002A08CE" w:rsidRDefault="003942A4" w:rsidP="003942A4">
      <w:pPr>
        <w:pStyle w:val="a6"/>
        <w:spacing w:line="240" w:lineRule="auto"/>
        <w:ind w:left="0"/>
        <w:jc w:val="both"/>
        <w:rPr>
          <w:rFonts w:ascii="Times New Roman" w:hAnsi="Times New Roman" w:cs="Times New Roman"/>
          <w:sz w:val="24"/>
          <w:szCs w:val="24"/>
        </w:rPr>
      </w:pPr>
      <w:r w:rsidRPr="002A08CE">
        <w:rPr>
          <w:rFonts w:ascii="Times New Roman" w:hAnsi="Times New Roman" w:cs="Times New Roman"/>
          <w:sz w:val="24"/>
          <w:szCs w:val="24"/>
        </w:rPr>
        <w:t>В целях реализация единой линии общего развития ребенка, психического и физического на этапах дошкольного и школьного детства,   был разработан план преемственности детского сада и школы, заключён договор между ДОУ и СОШ  с.Кошкельды. В выпускных группах в течение года</w:t>
      </w:r>
      <w:r>
        <w:rPr>
          <w:rFonts w:ascii="Times New Roman" w:hAnsi="Times New Roman" w:cs="Times New Roman"/>
          <w:sz w:val="24"/>
          <w:szCs w:val="24"/>
        </w:rPr>
        <w:t xml:space="preserve"> </w:t>
      </w:r>
      <w:r w:rsidRPr="002A08CE">
        <w:rPr>
          <w:rFonts w:ascii="Times New Roman" w:hAnsi="Times New Roman" w:cs="Times New Roman"/>
          <w:sz w:val="24"/>
          <w:szCs w:val="24"/>
        </w:rPr>
        <w:t xml:space="preserve">проводились игры и занятия на школьную тематику. </w:t>
      </w:r>
      <w:r>
        <w:rPr>
          <w:rFonts w:ascii="Times New Roman" w:hAnsi="Times New Roman" w:cs="Times New Roman"/>
          <w:sz w:val="24"/>
          <w:szCs w:val="24"/>
        </w:rPr>
        <w:t>По-прежнему,</w:t>
      </w:r>
      <w:r w:rsidRPr="002A08CE">
        <w:rPr>
          <w:rFonts w:ascii="Times New Roman" w:hAnsi="Times New Roman" w:cs="Times New Roman"/>
          <w:sz w:val="24"/>
          <w:szCs w:val="24"/>
        </w:rPr>
        <w:t xml:space="preserve"> взаимодействие СОШ и ДОУ на </w:t>
      </w:r>
      <w:r w:rsidR="00AA52F2">
        <w:rPr>
          <w:rFonts w:ascii="Times New Roman" w:hAnsi="Times New Roman" w:cs="Times New Roman"/>
          <w:sz w:val="24"/>
          <w:szCs w:val="24"/>
        </w:rPr>
        <w:t xml:space="preserve">низком </w:t>
      </w:r>
      <w:r w:rsidRPr="002A08CE">
        <w:rPr>
          <w:rFonts w:ascii="Times New Roman" w:hAnsi="Times New Roman" w:cs="Times New Roman"/>
          <w:sz w:val="24"/>
          <w:szCs w:val="24"/>
        </w:rPr>
        <w:t xml:space="preserve"> уровне, недостаточно тесное сотрудни</w:t>
      </w:r>
      <w:r w:rsidR="00AA52F2">
        <w:rPr>
          <w:rFonts w:ascii="Times New Roman" w:hAnsi="Times New Roman" w:cs="Times New Roman"/>
          <w:sz w:val="24"/>
          <w:szCs w:val="24"/>
        </w:rPr>
        <w:t>чество учителей и воспитателей.</w:t>
      </w:r>
    </w:p>
    <w:p w:rsidR="00010475" w:rsidRPr="002A08CE" w:rsidRDefault="00010475" w:rsidP="00010475">
      <w:pPr>
        <w:tabs>
          <w:tab w:val="left" w:pos="284"/>
        </w:tabs>
        <w:autoSpaceDE w:val="0"/>
        <w:autoSpaceDN w:val="0"/>
        <w:adjustRightInd w:val="0"/>
        <w:spacing w:after="0" w:line="240" w:lineRule="auto"/>
        <w:jc w:val="both"/>
        <w:rPr>
          <w:rFonts w:ascii="Times New Roman" w:hAnsi="Times New Roman" w:cs="Times New Roman"/>
          <w:color w:val="FF0000"/>
          <w:sz w:val="24"/>
          <w:szCs w:val="24"/>
        </w:rPr>
      </w:pPr>
    </w:p>
    <w:p w:rsidR="00010475" w:rsidRPr="002A08CE" w:rsidRDefault="00010475" w:rsidP="0013403A">
      <w:pPr>
        <w:tabs>
          <w:tab w:val="left" w:pos="284"/>
        </w:tabs>
        <w:autoSpaceDE w:val="0"/>
        <w:autoSpaceDN w:val="0"/>
        <w:adjustRightInd w:val="0"/>
        <w:spacing w:after="0"/>
        <w:jc w:val="both"/>
        <w:rPr>
          <w:rFonts w:ascii="Times New Roman" w:hAnsi="Times New Roman" w:cs="Times New Roman"/>
          <w:b/>
          <w:sz w:val="24"/>
          <w:szCs w:val="24"/>
          <w:u w:val="single"/>
        </w:rPr>
      </w:pPr>
      <w:r w:rsidRPr="002A08CE">
        <w:rPr>
          <w:rFonts w:ascii="Times New Roman" w:hAnsi="Times New Roman" w:cs="Times New Roman"/>
          <w:b/>
          <w:sz w:val="24"/>
          <w:szCs w:val="24"/>
          <w:u w:val="single"/>
        </w:rPr>
        <w:t>Вывод:</w:t>
      </w:r>
      <w:r w:rsidRPr="002A08CE">
        <w:rPr>
          <w:rFonts w:ascii="Times New Roman" w:hAnsi="Times New Roman" w:cs="Times New Roman"/>
          <w:sz w:val="24"/>
          <w:szCs w:val="24"/>
        </w:rPr>
        <w:t xml:space="preserve"> </w:t>
      </w:r>
    </w:p>
    <w:p w:rsidR="00010475" w:rsidRPr="002A08CE" w:rsidRDefault="00010475" w:rsidP="0013403A">
      <w:pPr>
        <w:tabs>
          <w:tab w:val="left" w:pos="284"/>
        </w:tabs>
        <w:spacing w:after="0"/>
        <w:rPr>
          <w:rFonts w:ascii="Times New Roman" w:hAnsi="Times New Roman" w:cs="Times New Roman"/>
          <w:b/>
          <w:sz w:val="24"/>
          <w:szCs w:val="24"/>
          <w:u w:val="single"/>
        </w:rPr>
      </w:pPr>
      <w:r w:rsidRPr="002A08CE">
        <w:rPr>
          <w:rFonts w:ascii="Times New Roman" w:hAnsi="Times New Roman" w:cs="Times New Roman"/>
          <w:sz w:val="24"/>
          <w:szCs w:val="24"/>
        </w:rPr>
        <w:t>По-прежнему остается актуальным вопрос усиления педагогической компетентности воспитателей путе</w:t>
      </w:r>
      <w:r w:rsidR="002C0DE1">
        <w:rPr>
          <w:rFonts w:ascii="Times New Roman" w:hAnsi="Times New Roman" w:cs="Times New Roman"/>
          <w:sz w:val="24"/>
          <w:szCs w:val="24"/>
        </w:rPr>
        <w:t xml:space="preserve">м участия в различных конкурсах: </w:t>
      </w:r>
      <w:r w:rsidR="0013403A">
        <w:rPr>
          <w:rFonts w:ascii="Times New Roman" w:hAnsi="Times New Roman" w:cs="Times New Roman"/>
          <w:sz w:val="24"/>
          <w:szCs w:val="24"/>
        </w:rPr>
        <w:t>в</w:t>
      </w:r>
      <w:r w:rsidR="002C0DE1">
        <w:rPr>
          <w:rFonts w:ascii="Times New Roman" w:hAnsi="Times New Roman" w:cs="Times New Roman"/>
          <w:sz w:val="24"/>
          <w:szCs w:val="24"/>
        </w:rPr>
        <w:t>сероссийских, региональных</w:t>
      </w:r>
      <w:r w:rsidR="0013403A">
        <w:rPr>
          <w:rFonts w:ascii="Times New Roman" w:hAnsi="Times New Roman" w:cs="Times New Roman"/>
          <w:sz w:val="24"/>
          <w:szCs w:val="24"/>
        </w:rPr>
        <w:t xml:space="preserve">, района и внутри </w:t>
      </w:r>
      <w:r w:rsidRPr="002A08CE">
        <w:rPr>
          <w:rFonts w:ascii="Times New Roman" w:hAnsi="Times New Roman" w:cs="Times New Roman"/>
          <w:sz w:val="24"/>
          <w:szCs w:val="24"/>
        </w:rPr>
        <w:t>ДОУ, а также методической работе на различных уровнях.</w:t>
      </w:r>
    </w:p>
    <w:p w:rsidR="00010475" w:rsidRPr="002A08CE" w:rsidRDefault="00010475" w:rsidP="0013403A">
      <w:pPr>
        <w:tabs>
          <w:tab w:val="left" w:pos="284"/>
        </w:tabs>
        <w:spacing w:after="0"/>
        <w:jc w:val="center"/>
        <w:rPr>
          <w:rFonts w:ascii="Times New Roman" w:hAnsi="Times New Roman" w:cs="Times New Roman"/>
          <w:b/>
          <w:sz w:val="24"/>
          <w:szCs w:val="24"/>
        </w:rPr>
      </w:pPr>
      <w:r w:rsidRPr="002A08CE">
        <w:rPr>
          <w:rFonts w:ascii="Times New Roman" w:hAnsi="Times New Roman" w:cs="Times New Roman"/>
          <w:b/>
          <w:sz w:val="24"/>
          <w:szCs w:val="24"/>
        </w:rPr>
        <w:t>Перспективные  направления  на  следующий  учебный  год:</w:t>
      </w:r>
    </w:p>
    <w:p w:rsidR="00010475" w:rsidRPr="002A08CE" w:rsidRDefault="00010475" w:rsidP="0013403A">
      <w:pPr>
        <w:tabs>
          <w:tab w:val="left" w:pos="0"/>
        </w:tabs>
        <w:spacing w:after="0"/>
        <w:ind w:left="284" w:hanging="284"/>
        <w:rPr>
          <w:rFonts w:ascii="Times New Roman" w:hAnsi="Times New Roman" w:cs="Times New Roman"/>
          <w:sz w:val="24"/>
          <w:szCs w:val="24"/>
        </w:rPr>
      </w:pPr>
      <w:r w:rsidRPr="002A08CE">
        <w:rPr>
          <w:rFonts w:ascii="Times New Roman" w:hAnsi="Times New Roman" w:cs="Times New Roman"/>
          <w:sz w:val="24"/>
          <w:szCs w:val="24"/>
        </w:rPr>
        <w:t>1) Проявление активности  и представление опыта работы детского сада через участие в конкурсах, семинарах различного уровня, методических площадках  и т.д.;</w:t>
      </w:r>
    </w:p>
    <w:p w:rsidR="00010475" w:rsidRPr="002A08CE" w:rsidRDefault="00010475" w:rsidP="0013403A">
      <w:pPr>
        <w:tabs>
          <w:tab w:val="left" w:pos="0"/>
        </w:tabs>
        <w:spacing w:after="0"/>
        <w:rPr>
          <w:rFonts w:ascii="Times New Roman" w:hAnsi="Times New Roman" w:cs="Times New Roman"/>
          <w:sz w:val="24"/>
          <w:szCs w:val="24"/>
        </w:rPr>
      </w:pPr>
      <w:r w:rsidRPr="002A08CE">
        <w:rPr>
          <w:rFonts w:ascii="Times New Roman" w:hAnsi="Times New Roman" w:cs="Times New Roman"/>
          <w:sz w:val="24"/>
          <w:szCs w:val="24"/>
        </w:rPr>
        <w:t xml:space="preserve"> 2) Своевременно реагировать на нормативные изменения государственной образовательной политики;</w:t>
      </w:r>
    </w:p>
    <w:p w:rsidR="00010475" w:rsidRPr="002A08CE" w:rsidRDefault="00010475" w:rsidP="0013403A">
      <w:pPr>
        <w:tabs>
          <w:tab w:val="left" w:pos="0"/>
        </w:tabs>
        <w:spacing w:after="0"/>
        <w:rPr>
          <w:rFonts w:ascii="Times New Roman" w:hAnsi="Times New Roman" w:cs="Times New Roman"/>
          <w:sz w:val="24"/>
          <w:szCs w:val="24"/>
        </w:rPr>
      </w:pPr>
      <w:r w:rsidRPr="002A08CE">
        <w:rPr>
          <w:rFonts w:ascii="Times New Roman" w:hAnsi="Times New Roman" w:cs="Times New Roman"/>
          <w:spacing w:val="15"/>
          <w:sz w:val="24"/>
          <w:szCs w:val="24"/>
        </w:rPr>
        <w:t>3) Применение информационно-коммуникационных технологий в работе для  повышения эффективности воспитательно-образовательного процесса;</w:t>
      </w:r>
    </w:p>
    <w:p w:rsidR="00010475" w:rsidRPr="002A08CE" w:rsidRDefault="00010475" w:rsidP="0013403A">
      <w:pPr>
        <w:tabs>
          <w:tab w:val="left" w:pos="0"/>
          <w:tab w:val="left" w:pos="1418"/>
        </w:tabs>
        <w:spacing w:after="0"/>
        <w:rPr>
          <w:rFonts w:ascii="Times New Roman" w:hAnsi="Times New Roman" w:cs="Times New Roman"/>
          <w:sz w:val="24"/>
          <w:szCs w:val="24"/>
        </w:rPr>
      </w:pPr>
      <w:r w:rsidRPr="002A08CE">
        <w:rPr>
          <w:rFonts w:ascii="Times New Roman" w:hAnsi="Times New Roman" w:cs="Times New Roman"/>
          <w:sz w:val="24"/>
          <w:szCs w:val="24"/>
        </w:rPr>
        <w:t>4) Развивать профессионализм и творчество педагогов через участие в профессиональных конкурсах района;</w:t>
      </w:r>
    </w:p>
    <w:p w:rsidR="00010475" w:rsidRPr="002A08CE" w:rsidRDefault="00010475" w:rsidP="00B36B2C">
      <w:pPr>
        <w:pStyle w:val="a8"/>
        <w:shd w:val="clear" w:color="auto" w:fill="FFFFFF"/>
        <w:spacing w:before="0" w:beforeAutospacing="0" w:after="0" w:afterAutospacing="0"/>
        <w:rPr>
          <w:color w:val="000000"/>
        </w:rPr>
      </w:pPr>
    </w:p>
    <w:p w:rsidR="00C35FFE" w:rsidRPr="002A08CE" w:rsidRDefault="00C35FFE" w:rsidP="00B36B2C">
      <w:pPr>
        <w:pStyle w:val="a8"/>
        <w:shd w:val="clear" w:color="auto" w:fill="FFFFFF"/>
        <w:spacing w:before="0" w:beforeAutospacing="0" w:after="0" w:afterAutospacing="0"/>
        <w:rPr>
          <w:color w:val="000000"/>
        </w:rPr>
      </w:pPr>
    </w:p>
    <w:p w:rsidR="00C35FFE" w:rsidRPr="002A08CE" w:rsidRDefault="00C35FFE"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Сведения о пе</w:t>
      </w:r>
      <w:r w:rsidR="009B6591">
        <w:rPr>
          <w:rFonts w:ascii="Times New Roman" w:hAnsi="Times New Roman" w:cs="Times New Roman"/>
          <w:b/>
          <w:sz w:val="24"/>
          <w:szCs w:val="24"/>
        </w:rPr>
        <w:t>дагогическом составе МБДОУ (2020-2021</w:t>
      </w:r>
      <w:r w:rsidRPr="002A08CE">
        <w:rPr>
          <w:rFonts w:ascii="Times New Roman" w:hAnsi="Times New Roman" w:cs="Times New Roman"/>
          <w:b/>
          <w:sz w:val="24"/>
          <w:szCs w:val="24"/>
        </w:rPr>
        <w:t>г)</w:t>
      </w:r>
    </w:p>
    <w:tbl>
      <w:tblPr>
        <w:tblpPr w:leftFromText="180" w:rightFromText="180" w:bottomFromText="200" w:vertAnchor="text" w:tblpX="-312" w:tblpY="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560"/>
        <w:gridCol w:w="850"/>
        <w:gridCol w:w="659"/>
        <w:gridCol w:w="1276"/>
        <w:gridCol w:w="1467"/>
        <w:gridCol w:w="1276"/>
        <w:gridCol w:w="1559"/>
      </w:tblGrid>
      <w:tr w:rsidR="00C35FFE" w:rsidRPr="002A08CE" w:rsidTr="009E556A">
        <w:trPr>
          <w:trHeight w:val="1434"/>
        </w:trPr>
        <w:tc>
          <w:tcPr>
            <w:tcW w:w="1242" w:type="dxa"/>
            <w:vAlign w:val="center"/>
          </w:tcPr>
          <w:p w:rsidR="00C35FFE" w:rsidRPr="002A08CE" w:rsidRDefault="00C35FFE" w:rsidP="00B36B2C">
            <w:pPr>
              <w:spacing w:after="0" w:line="240" w:lineRule="auto"/>
              <w:ind w:left="-284" w:firstLine="284"/>
              <w:jc w:val="center"/>
              <w:rPr>
                <w:rFonts w:ascii="Times New Roman" w:hAnsi="Times New Roman" w:cs="Times New Roman"/>
                <w:sz w:val="24"/>
                <w:szCs w:val="24"/>
              </w:rPr>
            </w:pPr>
            <w:r w:rsidRPr="002A08CE">
              <w:rPr>
                <w:rFonts w:ascii="Times New Roman" w:hAnsi="Times New Roman" w:cs="Times New Roman"/>
                <w:sz w:val="24"/>
                <w:szCs w:val="24"/>
              </w:rPr>
              <w:t>кол-во педагогов</w:t>
            </w:r>
          </w:p>
        </w:tc>
        <w:tc>
          <w:tcPr>
            <w:tcW w:w="1560" w:type="dxa"/>
            <w:vAlign w:val="center"/>
          </w:tcPr>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имеют высшее образование</w:t>
            </w:r>
          </w:p>
        </w:tc>
        <w:tc>
          <w:tcPr>
            <w:tcW w:w="1509" w:type="dxa"/>
            <w:gridSpan w:val="2"/>
            <w:vAlign w:val="center"/>
          </w:tcPr>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категория</w:t>
            </w:r>
          </w:p>
        </w:tc>
        <w:tc>
          <w:tcPr>
            <w:tcW w:w="1276" w:type="dxa"/>
            <w:vAlign w:val="center"/>
          </w:tcPr>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без категории</w:t>
            </w:r>
          </w:p>
        </w:tc>
        <w:tc>
          <w:tcPr>
            <w:tcW w:w="1467" w:type="dxa"/>
            <w:vAlign w:val="center"/>
          </w:tcPr>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пенсионеры</w:t>
            </w:r>
          </w:p>
        </w:tc>
        <w:tc>
          <w:tcPr>
            <w:tcW w:w="1276" w:type="dxa"/>
            <w:vAlign w:val="center"/>
          </w:tcPr>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получающие среднее</w:t>
            </w:r>
          </w:p>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образование</w:t>
            </w:r>
          </w:p>
        </w:tc>
        <w:tc>
          <w:tcPr>
            <w:tcW w:w="1559" w:type="dxa"/>
            <w:vAlign w:val="center"/>
          </w:tcPr>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получающие высшее</w:t>
            </w:r>
          </w:p>
          <w:p w:rsidR="00C35FFE" w:rsidRPr="002A08CE" w:rsidRDefault="00C35FFE" w:rsidP="00B36B2C">
            <w:pPr>
              <w:spacing w:after="0" w:line="240" w:lineRule="auto"/>
              <w:jc w:val="center"/>
              <w:rPr>
                <w:rFonts w:ascii="Times New Roman" w:hAnsi="Times New Roman" w:cs="Times New Roman"/>
                <w:sz w:val="24"/>
                <w:szCs w:val="24"/>
              </w:rPr>
            </w:pPr>
            <w:r w:rsidRPr="002A08CE">
              <w:rPr>
                <w:rFonts w:ascii="Times New Roman" w:hAnsi="Times New Roman" w:cs="Times New Roman"/>
                <w:sz w:val="24"/>
                <w:szCs w:val="24"/>
              </w:rPr>
              <w:t>образование</w:t>
            </w:r>
          </w:p>
        </w:tc>
      </w:tr>
      <w:tr w:rsidR="009E556A" w:rsidRPr="002A08CE" w:rsidTr="009E556A">
        <w:trPr>
          <w:trHeight w:val="561"/>
        </w:trPr>
        <w:tc>
          <w:tcPr>
            <w:tcW w:w="1242" w:type="dxa"/>
            <w:vMerge w:val="restart"/>
            <w:vAlign w:val="center"/>
          </w:tcPr>
          <w:p w:rsidR="009E556A" w:rsidRPr="002A08CE" w:rsidRDefault="009E556A"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23</w:t>
            </w:r>
          </w:p>
        </w:tc>
        <w:tc>
          <w:tcPr>
            <w:tcW w:w="1560" w:type="dxa"/>
            <w:vMerge w:val="restart"/>
            <w:vAlign w:val="center"/>
          </w:tcPr>
          <w:p w:rsidR="009E556A" w:rsidRPr="002A08CE" w:rsidRDefault="009E556A"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9</w:t>
            </w:r>
          </w:p>
        </w:tc>
        <w:tc>
          <w:tcPr>
            <w:tcW w:w="850" w:type="dxa"/>
            <w:vAlign w:val="center"/>
          </w:tcPr>
          <w:p w:rsidR="009E556A" w:rsidRPr="002A08CE" w:rsidRDefault="009E556A"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высшая</w:t>
            </w:r>
          </w:p>
        </w:tc>
        <w:tc>
          <w:tcPr>
            <w:tcW w:w="659" w:type="dxa"/>
            <w:vAlign w:val="center"/>
          </w:tcPr>
          <w:p w:rsidR="009E556A" w:rsidRPr="002A08CE" w:rsidRDefault="009E556A" w:rsidP="00B36B2C">
            <w:pPr>
              <w:spacing w:after="0" w:line="240" w:lineRule="auto"/>
              <w:ind w:left="72"/>
              <w:jc w:val="center"/>
              <w:rPr>
                <w:rFonts w:ascii="Times New Roman" w:hAnsi="Times New Roman" w:cs="Times New Roman"/>
                <w:b/>
                <w:sz w:val="24"/>
                <w:szCs w:val="24"/>
              </w:rPr>
            </w:pPr>
            <w:r w:rsidRPr="002A08CE">
              <w:rPr>
                <w:rFonts w:ascii="Times New Roman" w:hAnsi="Times New Roman" w:cs="Times New Roman"/>
                <w:b/>
                <w:sz w:val="24"/>
                <w:szCs w:val="24"/>
              </w:rPr>
              <w:t>1</w:t>
            </w:r>
            <w:r w:rsidR="00A3783B">
              <w:rPr>
                <w:rFonts w:ascii="Times New Roman" w:hAnsi="Times New Roman" w:cs="Times New Roman"/>
                <w:b/>
                <w:sz w:val="24"/>
                <w:szCs w:val="24"/>
              </w:rPr>
              <w:t>-я</w:t>
            </w:r>
          </w:p>
          <w:p w:rsidR="009E556A" w:rsidRPr="002A08CE" w:rsidRDefault="009E556A" w:rsidP="00B36B2C">
            <w:pPr>
              <w:spacing w:after="0" w:line="240" w:lineRule="auto"/>
              <w:jc w:val="center"/>
              <w:rPr>
                <w:rFonts w:ascii="Times New Roman" w:hAnsi="Times New Roman" w:cs="Times New Roman"/>
                <w:b/>
                <w:sz w:val="24"/>
                <w:szCs w:val="24"/>
              </w:rPr>
            </w:pPr>
          </w:p>
        </w:tc>
        <w:tc>
          <w:tcPr>
            <w:tcW w:w="1276" w:type="dxa"/>
            <w:tcBorders>
              <w:bottom w:val="nil"/>
            </w:tcBorders>
            <w:vAlign w:val="center"/>
          </w:tcPr>
          <w:p w:rsidR="009E556A" w:rsidRPr="002A08CE" w:rsidRDefault="009E556A" w:rsidP="00B36B2C">
            <w:pPr>
              <w:spacing w:after="0" w:line="240" w:lineRule="auto"/>
              <w:jc w:val="center"/>
              <w:rPr>
                <w:rFonts w:ascii="Times New Roman" w:hAnsi="Times New Roman" w:cs="Times New Roman"/>
                <w:b/>
                <w:sz w:val="24"/>
                <w:szCs w:val="24"/>
              </w:rPr>
            </w:pPr>
          </w:p>
          <w:p w:rsidR="009E556A" w:rsidRPr="002A08CE" w:rsidRDefault="009E556A"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16</w:t>
            </w:r>
          </w:p>
        </w:tc>
        <w:tc>
          <w:tcPr>
            <w:tcW w:w="1467" w:type="dxa"/>
            <w:vMerge w:val="restart"/>
            <w:vAlign w:val="center"/>
          </w:tcPr>
          <w:p w:rsidR="009E556A" w:rsidRPr="002A08CE" w:rsidRDefault="009E556A"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0</w:t>
            </w:r>
          </w:p>
        </w:tc>
        <w:tc>
          <w:tcPr>
            <w:tcW w:w="1276" w:type="dxa"/>
            <w:vMerge w:val="restart"/>
            <w:vAlign w:val="center"/>
          </w:tcPr>
          <w:p w:rsidR="009E556A" w:rsidRPr="002A08CE" w:rsidRDefault="00477DAA" w:rsidP="00B36B2C">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0</w:t>
            </w:r>
          </w:p>
        </w:tc>
        <w:tc>
          <w:tcPr>
            <w:tcW w:w="1559" w:type="dxa"/>
            <w:vMerge w:val="restart"/>
            <w:vAlign w:val="center"/>
          </w:tcPr>
          <w:p w:rsidR="009E556A" w:rsidRPr="002A08CE" w:rsidRDefault="009E556A" w:rsidP="00B36B2C">
            <w:pPr>
              <w:spacing w:after="0" w:line="240" w:lineRule="auto"/>
              <w:jc w:val="center"/>
              <w:rPr>
                <w:rFonts w:ascii="Times New Roman" w:hAnsi="Times New Roman" w:cs="Times New Roman"/>
                <w:b/>
                <w:sz w:val="24"/>
                <w:szCs w:val="24"/>
                <w:highlight w:val="yellow"/>
              </w:rPr>
            </w:pPr>
            <w:r w:rsidRPr="002A08CE">
              <w:rPr>
                <w:rFonts w:ascii="Times New Roman" w:hAnsi="Times New Roman" w:cs="Times New Roman"/>
                <w:b/>
                <w:sz w:val="24"/>
                <w:szCs w:val="24"/>
              </w:rPr>
              <w:t>0</w:t>
            </w:r>
          </w:p>
        </w:tc>
      </w:tr>
      <w:tr w:rsidR="009E556A" w:rsidRPr="002A08CE" w:rsidTr="009E556A">
        <w:trPr>
          <w:trHeight w:val="150"/>
        </w:trPr>
        <w:tc>
          <w:tcPr>
            <w:tcW w:w="1242" w:type="dxa"/>
            <w:vMerge/>
            <w:vAlign w:val="center"/>
          </w:tcPr>
          <w:p w:rsidR="009E556A" w:rsidRPr="002A08CE" w:rsidRDefault="009E556A" w:rsidP="00B36B2C">
            <w:pPr>
              <w:spacing w:after="0" w:line="240" w:lineRule="auto"/>
              <w:jc w:val="both"/>
              <w:rPr>
                <w:rFonts w:ascii="Times New Roman" w:hAnsi="Times New Roman" w:cs="Times New Roman"/>
                <w:b/>
                <w:sz w:val="24"/>
                <w:szCs w:val="24"/>
              </w:rPr>
            </w:pPr>
          </w:p>
        </w:tc>
        <w:tc>
          <w:tcPr>
            <w:tcW w:w="1560" w:type="dxa"/>
            <w:vMerge/>
            <w:vAlign w:val="center"/>
          </w:tcPr>
          <w:p w:rsidR="009E556A" w:rsidRPr="002A08CE" w:rsidRDefault="009E556A" w:rsidP="00B36B2C">
            <w:pPr>
              <w:spacing w:after="0" w:line="240" w:lineRule="auto"/>
              <w:jc w:val="both"/>
              <w:rPr>
                <w:rFonts w:ascii="Times New Roman" w:hAnsi="Times New Roman" w:cs="Times New Roman"/>
                <w:b/>
                <w:sz w:val="24"/>
                <w:szCs w:val="24"/>
              </w:rPr>
            </w:pPr>
          </w:p>
        </w:tc>
        <w:tc>
          <w:tcPr>
            <w:tcW w:w="850" w:type="dxa"/>
            <w:vAlign w:val="center"/>
          </w:tcPr>
          <w:p w:rsidR="009E556A" w:rsidRPr="002A08CE" w:rsidRDefault="009E556A"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1</w:t>
            </w:r>
          </w:p>
        </w:tc>
        <w:tc>
          <w:tcPr>
            <w:tcW w:w="659" w:type="dxa"/>
            <w:vAlign w:val="center"/>
          </w:tcPr>
          <w:p w:rsidR="009E556A" w:rsidRPr="002A08CE" w:rsidRDefault="009E556A" w:rsidP="009E556A">
            <w:pPr>
              <w:spacing w:after="0" w:line="240" w:lineRule="auto"/>
              <w:ind w:left="162"/>
              <w:jc w:val="center"/>
              <w:rPr>
                <w:rFonts w:ascii="Times New Roman" w:hAnsi="Times New Roman" w:cs="Times New Roman"/>
                <w:b/>
                <w:sz w:val="24"/>
                <w:szCs w:val="24"/>
              </w:rPr>
            </w:pPr>
            <w:r w:rsidRPr="002A08CE">
              <w:rPr>
                <w:rFonts w:ascii="Times New Roman" w:hAnsi="Times New Roman" w:cs="Times New Roman"/>
                <w:b/>
                <w:sz w:val="24"/>
                <w:szCs w:val="24"/>
              </w:rPr>
              <w:t>6</w:t>
            </w:r>
          </w:p>
        </w:tc>
        <w:tc>
          <w:tcPr>
            <w:tcW w:w="1276" w:type="dxa"/>
            <w:tcBorders>
              <w:top w:val="nil"/>
            </w:tcBorders>
            <w:vAlign w:val="center"/>
          </w:tcPr>
          <w:p w:rsidR="009E556A" w:rsidRPr="002A08CE" w:rsidRDefault="009E556A" w:rsidP="00B36B2C">
            <w:pPr>
              <w:spacing w:after="0" w:line="240" w:lineRule="auto"/>
              <w:rPr>
                <w:rFonts w:ascii="Times New Roman" w:hAnsi="Times New Roman" w:cs="Times New Roman"/>
                <w:b/>
                <w:sz w:val="24"/>
                <w:szCs w:val="24"/>
              </w:rPr>
            </w:pPr>
          </w:p>
        </w:tc>
        <w:tc>
          <w:tcPr>
            <w:tcW w:w="1467" w:type="dxa"/>
            <w:vMerge/>
            <w:vAlign w:val="center"/>
          </w:tcPr>
          <w:p w:rsidR="009E556A" w:rsidRPr="002A08CE" w:rsidRDefault="009E556A" w:rsidP="00B36B2C">
            <w:pPr>
              <w:spacing w:after="0" w:line="240" w:lineRule="auto"/>
              <w:jc w:val="both"/>
              <w:rPr>
                <w:rFonts w:ascii="Times New Roman" w:hAnsi="Times New Roman" w:cs="Times New Roman"/>
                <w:sz w:val="24"/>
                <w:szCs w:val="24"/>
              </w:rPr>
            </w:pPr>
          </w:p>
        </w:tc>
        <w:tc>
          <w:tcPr>
            <w:tcW w:w="1276" w:type="dxa"/>
            <w:vMerge/>
            <w:vAlign w:val="center"/>
          </w:tcPr>
          <w:p w:rsidR="009E556A" w:rsidRPr="002A08CE" w:rsidRDefault="009E556A" w:rsidP="00B36B2C">
            <w:pPr>
              <w:spacing w:after="0" w:line="240" w:lineRule="auto"/>
              <w:jc w:val="both"/>
              <w:rPr>
                <w:rFonts w:ascii="Times New Roman" w:hAnsi="Times New Roman" w:cs="Times New Roman"/>
                <w:sz w:val="24"/>
                <w:szCs w:val="24"/>
              </w:rPr>
            </w:pPr>
          </w:p>
        </w:tc>
        <w:tc>
          <w:tcPr>
            <w:tcW w:w="1559" w:type="dxa"/>
            <w:vMerge/>
            <w:vAlign w:val="center"/>
          </w:tcPr>
          <w:p w:rsidR="009E556A" w:rsidRPr="002A08CE" w:rsidRDefault="009E556A" w:rsidP="00B36B2C">
            <w:pPr>
              <w:spacing w:after="0" w:line="240" w:lineRule="auto"/>
              <w:jc w:val="both"/>
              <w:rPr>
                <w:rFonts w:ascii="Times New Roman" w:hAnsi="Times New Roman" w:cs="Times New Roman"/>
                <w:sz w:val="24"/>
                <w:szCs w:val="24"/>
              </w:rPr>
            </w:pPr>
          </w:p>
        </w:tc>
      </w:tr>
    </w:tbl>
    <w:p w:rsidR="009E556A" w:rsidRPr="002A08CE" w:rsidRDefault="009E556A" w:rsidP="00B36B2C">
      <w:pPr>
        <w:spacing w:after="0" w:line="240" w:lineRule="auto"/>
        <w:jc w:val="both"/>
        <w:rPr>
          <w:rFonts w:ascii="Times New Roman" w:hAnsi="Times New Roman" w:cs="Times New Roman"/>
          <w:sz w:val="24"/>
          <w:szCs w:val="24"/>
        </w:rPr>
      </w:pPr>
    </w:p>
    <w:p w:rsidR="009E556A" w:rsidRPr="002A08CE" w:rsidRDefault="009E556A" w:rsidP="00B36B2C">
      <w:pPr>
        <w:spacing w:after="0" w:line="240" w:lineRule="auto"/>
        <w:jc w:val="both"/>
        <w:rPr>
          <w:rFonts w:ascii="Times New Roman" w:hAnsi="Times New Roman" w:cs="Times New Roman"/>
          <w:sz w:val="24"/>
          <w:szCs w:val="24"/>
        </w:rPr>
      </w:pPr>
    </w:p>
    <w:p w:rsidR="009E556A" w:rsidRPr="002A08CE" w:rsidRDefault="0057471F" w:rsidP="00B36B2C">
      <w:pPr>
        <w:spacing w:after="0" w:line="240" w:lineRule="auto"/>
        <w:jc w:val="both"/>
        <w:rPr>
          <w:rFonts w:ascii="Times New Roman" w:hAnsi="Times New Roman" w:cs="Times New Roman"/>
          <w:sz w:val="24"/>
          <w:szCs w:val="24"/>
        </w:rPr>
      </w:pPr>
      <w:r w:rsidRPr="002A08CE">
        <w:rPr>
          <w:rFonts w:ascii="Times New Roman" w:hAnsi="Times New Roman" w:cs="Times New Roman"/>
          <w:noProof/>
          <w:sz w:val="24"/>
          <w:szCs w:val="24"/>
        </w:rPr>
        <w:lastRenderedPageBreak/>
        <w:drawing>
          <wp:inline distT="0" distB="0" distL="0" distR="0">
            <wp:extent cx="3590925" cy="235267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471F" w:rsidRPr="002A08CE" w:rsidRDefault="0057471F" w:rsidP="00B36B2C">
      <w:pPr>
        <w:spacing w:after="0" w:line="240" w:lineRule="auto"/>
        <w:jc w:val="both"/>
        <w:rPr>
          <w:rFonts w:ascii="Times New Roman" w:hAnsi="Times New Roman" w:cs="Times New Roman"/>
          <w:sz w:val="24"/>
          <w:szCs w:val="24"/>
        </w:rPr>
      </w:pPr>
    </w:p>
    <w:p w:rsidR="00513427" w:rsidRPr="002A08CE" w:rsidRDefault="00513427" w:rsidP="00B36B2C">
      <w:pPr>
        <w:spacing w:after="0" w:line="240" w:lineRule="auto"/>
        <w:jc w:val="both"/>
        <w:rPr>
          <w:rFonts w:ascii="Times New Roman" w:hAnsi="Times New Roman" w:cs="Times New Roman"/>
          <w:sz w:val="24"/>
          <w:szCs w:val="24"/>
        </w:rPr>
      </w:pPr>
    </w:p>
    <w:p w:rsidR="00C35FFE" w:rsidRPr="002A08CE" w:rsidRDefault="006678EF" w:rsidP="00B36B2C">
      <w:pPr>
        <w:spacing w:after="0" w:line="240" w:lineRule="auto"/>
        <w:jc w:val="both"/>
        <w:rPr>
          <w:rFonts w:ascii="Times New Roman" w:hAnsi="Times New Roman" w:cs="Times New Roman"/>
          <w:sz w:val="24"/>
          <w:szCs w:val="24"/>
        </w:rPr>
      </w:pPr>
      <w:r>
        <w:rPr>
          <w:rFonts w:ascii="Arial" w:hAnsi="Arial" w:cs="Arial"/>
          <w:color w:val="333333"/>
          <w:sz w:val="21"/>
          <w:szCs w:val="21"/>
          <w:shd w:val="clear" w:color="auto" w:fill="FFFFFF"/>
        </w:rPr>
        <w:t>.</w:t>
      </w:r>
      <w:r w:rsidR="00F72FFE" w:rsidRPr="002A08CE">
        <w:rPr>
          <w:rFonts w:ascii="Times New Roman" w:hAnsi="Times New Roman" w:cs="Times New Roman"/>
          <w:sz w:val="24"/>
          <w:szCs w:val="24"/>
        </w:rPr>
        <w:t>Педагоги повышают профессиональное  мастерство</w:t>
      </w:r>
    </w:p>
    <w:p w:rsidR="00C35FFE" w:rsidRPr="002A08CE" w:rsidRDefault="006678EF" w:rsidP="00B36B2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2020-2021</w:t>
      </w:r>
      <w:r w:rsidR="00C35FFE" w:rsidRPr="002A08CE">
        <w:rPr>
          <w:rFonts w:ascii="Times New Roman" w:hAnsi="Times New Roman" w:cs="Times New Roman"/>
          <w:bCs/>
          <w:sz w:val="24"/>
          <w:szCs w:val="24"/>
        </w:rPr>
        <w:t xml:space="preserve">  учебном году педагоги участвовали в методической работе учреждения:</w:t>
      </w:r>
    </w:p>
    <w:p w:rsidR="00F72FFE" w:rsidRPr="002A08CE" w:rsidRDefault="00F72FFE" w:rsidP="009E556A">
      <w:pPr>
        <w:spacing w:after="0" w:line="360" w:lineRule="auto"/>
        <w:rPr>
          <w:rFonts w:ascii="Times New Roman" w:hAnsi="Times New Roman" w:cs="Times New Roman"/>
          <w:sz w:val="24"/>
          <w:szCs w:val="24"/>
        </w:rPr>
      </w:pPr>
      <w:r w:rsidRPr="002A08CE">
        <w:rPr>
          <w:rFonts w:ascii="Times New Roman" w:hAnsi="Times New Roman" w:cs="Times New Roman"/>
          <w:sz w:val="24"/>
          <w:szCs w:val="24"/>
        </w:rPr>
        <w:t>1.</w:t>
      </w:r>
      <w:r w:rsidR="009E556A" w:rsidRPr="002A08CE">
        <w:rPr>
          <w:rFonts w:ascii="Times New Roman" w:hAnsi="Times New Roman" w:cs="Times New Roman"/>
          <w:sz w:val="24"/>
          <w:szCs w:val="24"/>
        </w:rPr>
        <w:t>Аттестация на соответствие занимаемым должностям;</w:t>
      </w:r>
    </w:p>
    <w:p w:rsidR="009E556A" w:rsidRPr="002A08CE" w:rsidRDefault="00F72FFE" w:rsidP="009E556A">
      <w:pPr>
        <w:pStyle w:val="12"/>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2.</w:t>
      </w:r>
      <w:r w:rsidR="009E556A" w:rsidRPr="002A08CE">
        <w:rPr>
          <w:rFonts w:ascii="Times New Roman" w:hAnsi="Times New Roman"/>
          <w:sz w:val="24"/>
          <w:szCs w:val="24"/>
          <w:lang w:eastAsia="ru-RU"/>
        </w:rPr>
        <w:t xml:space="preserve"> Конкурс</w:t>
      </w:r>
      <w:r w:rsidR="00C35FFE" w:rsidRPr="002A08CE">
        <w:rPr>
          <w:rFonts w:ascii="Times New Roman" w:hAnsi="Times New Roman"/>
          <w:sz w:val="24"/>
          <w:szCs w:val="24"/>
          <w:lang w:eastAsia="ru-RU"/>
        </w:rPr>
        <w:t xml:space="preserve"> «Воспитатель года»;</w:t>
      </w:r>
    </w:p>
    <w:p w:rsidR="00C35FFE" w:rsidRPr="002A08CE" w:rsidRDefault="00F72FFE" w:rsidP="009E556A">
      <w:pPr>
        <w:pStyle w:val="12"/>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3.</w:t>
      </w:r>
      <w:r w:rsidR="009E556A" w:rsidRPr="002A08CE">
        <w:rPr>
          <w:rFonts w:ascii="Times New Roman" w:hAnsi="Times New Roman"/>
          <w:sz w:val="24"/>
          <w:szCs w:val="24"/>
          <w:lang w:eastAsia="ru-RU"/>
        </w:rPr>
        <w:t>Мастер-классы и семинары;</w:t>
      </w:r>
    </w:p>
    <w:p w:rsidR="009E556A" w:rsidRPr="002A08CE" w:rsidRDefault="009E556A" w:rsidP="009E556A">
      <w:pPr>
        <w:pStyle w:val="12"/>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4.Педсоветы;</w:t>
      </w:r>
    </w:p>
    <w:p w:rsidR="009E556A" w:rsidRPr="002A08CE" w:rsidRDefault="009E556A" w:rsidP="009E556A">
      <w:pPr>
        <w:pStyle w:val="12"/>
        <w:spacing w:after="0" w:line="360" w:lineRule="auto"/>
        <w:ind w:left="0"/>
        <w:jc w:val="both"/>
        <w:rPr>
          <w:rFonts w:ascii="Times New Roman" w:hAnsi="Times New Roman"/>
          <w:sz w:val="24"/>
          <w:szCs w:val="24"/>
          <w:lang w:eastAsia="ru-RU"/>
        </w:rPr>
      </w:pPr>
      <w:r w:rsidRPr="002A08CE">
        <w:rPr>
          <w:rFonts w:ascii="Times New Roman" w:hAnsi="Times New Roman"/>
          <w:sz w:val="24"/>
          <w:szCs w:val="24"/>
          <w:lang w:eastAsia="ru-RU"/>
        </w:rPr>
        <w:t>5.Педчасы.</w:t>
      </w:r>
    </w:p>
    <w:p w:rsidR="00C9640E" w:rsidRPr="003B6627" w:rsidRDefault="00C35FFE" w:rsidP="00C9640E">
      <w:pPr>
        <w:pStyle w:val="a8"/>
        <w:shd w:val="clear" w:color="auto" w:fill="FFFFFF"/>
        <w:spacing w:before="0" w:beforeAutospacing="0" w:after="150" w:afterAutospacing="0"/>
        <w:rPr>
          <w:color w:val="333333"/>
        </w:rPr>
      </w:pPr>
      <w:r w:rsidRPr="002A08CE">
        <w:rPr>
          <w:b/>
          <w:u w:val="single"/>
        </w:rPr>
        <w:t>Вывод:</w:t>
      </w:r>
      <w:r w:rsidR="006678EF" w:rsidRPr="006678EF">
        <w:rPr>
          <w:color w:val="333333"/>
          <w:shd w:val="clear" w:color="auto" w:fill="FFFFFF"/>
        </w:rPr>
        <w:t xml:space="preserve"> Необходимой  составляющей профессионализма </w:t>
      </w:r>
      <w:r w:rsidR="006678EF">
        <w:rPr>
          <w:color w:val="333333"/>
          <w:shd w:val="clear" w:color="auto" w:fill="FFFFFF"/>
        </w:rPr>
        <w:t xml:space="preserve">педагога </w:t>
      </w:r>
      <w:r w:rsidR="006678EF" w:rsidRPr="006678EF">
        <w:rPr>
          <w:color w:val="333333"/>
          <w:shd w:val="clear" w:color="auto" w:fill="FFFFFF"/>
        </w:rPr>
        <w:t>является профессиональная компетентность</w:t>
      </w:r>
      <w:r w:rsidR="003B6627">
        <w:rPr>
          <w:color w:val="333333"/>
          <w:shd w:val="clear" w:color="auto" w:fill="FFFFFF"/>
        </w:rPr>
        <w:t xml:space="preserve">. </w:t>
      </w:r>
      <w:r w:rsidR="006678EF" w:rsidRPr="006678EF">
        <w:rPr>
          <w:color w:val="333333"/>
          <w:shd w:val="clear" w:color="auto" w:fill="FFFFFF"/>
        </w:rPr>
        <w:t>Инициатива характеризуется тем, что человек берет на себя большую меру ответственности, чем этого требует простое соблюдение общественных норм.</w:t>
      </w:r>
      <w:r w:rsidR="00C9640E" w:rsidRPr="00C9640E">
        <w:rPr>
          <w:rFonts w:ascii="Arial" w:hAnsi="Arial" w:cs="Arial"/>
          <w:color w:val="333333"/>
          <w:sz w:val="21"/>
          <w:szCs w:val="21"/>
        </w:rPr>
        <w:t xml:space="preserve"> </w:t>
      </w:r>
      <w:r w:rsidR="00C9640E" w:rsidRPr="003B6627">
        <w:rPr>
          <w:color w:val="333333"/>
        </w:rPr>
        <w:t>Педагог 21 века – это:</w:t>
      </w:r>
    </w:p>
    <w:p w:rsidR="00C9640E" w:rsidRPr="00C9640E" w:rsidRDefault="00C9640E" w:rsidP="00C9640E">
      <w:pPr>
        <w:pStyle w:val="a8"/>
        <w:shd w:val="clear" w:color="auto" w:fill="FFFFFF"/>
        <w:spacing w:before="0" w:beforeAutospacing="0" w:after="150" w:afterAutospacing="0"/>
        <w:rPr>
          <w:color w:val="333333"/>
        </w:rPr>
      </w:pPr>
      <w:r w:rsidRPr="00C9640E">
        <w:rPr>
          <w:color w:val="333333"/>
        </w:rPr>
        <w:t>-Гармонично развитая, внутренне богатая личность, стремящаяся к духовному, профессиональному, общекультурному и физическому совершенству;</w:t>
      </w:r>
      <w:r w:rsidRPr="00C9640E">
        <w:rPr>
          <w:color w:val="333333"/>
        </w:rPr>
        <w:br/>
        <w:t>-Умеющий отбирать наиболее эффективные приемы, средства и технологии обучения и воспитания для реализации поставленных задач;</w:t>
      </w:r>
      <w:r w:rsidRPr="00C9640E">
        <w:rPr>
          <w:color w:val="333333"/>
        </w:rPr>
        <w:br/>
        <w:t>-Умеющий организовать рефлексивную деятельность;</w:t>
      </w:r>
    </w:p>
    <w:p w:rsidR="00C9640E" w:rsidRPr="00C9640E" w:rsidRDefault="00C9640E" w:rsidP="00C9640E">
      <w:pPr>
        <w:pStyle w:val="a8"/>
        <w:shd w:val="clear" w:color="auto" w:fill="FFFFFF"/>
        <w:spacing w:before="0" w:beforeAutospacing="0" w:after="300" w:afterAutospacing="0"/>
        <w:rPr>
          <w:color w:val="333333"/>
        </w:rPr>
      </w:pPr>
      <w:r w:rsidRPr="00C9640E">
        <w:rPr>
          <w:color w:val="333333"/>
        </w:rPr>
        <w:t xml:space="preserve">Особое внимание постоянно </w:t>
      </w:r>
      <w:r w:rsidR="003B6627">
        <w:rPr>
          <w:color w:val="333333"/>
        </w:rPr>
        <w:t xml:space="preserve">нужно отводить </w:t>
      </w:r>
      <w:r w:rsidRPr="00C9640E">
        <w:rPr>
          <w:color w:val="333333"/>
        </w:rPr>
        <w:t>более глубокой психологической по</w:t>
      </w:r>
      <w:r w:rsidR="003B6627">
        <w:rPr>
          <w:color w:val="333333"/>
        </w:rPr>
        <w:t>дготовке</w:t>
      </w:r>
      <w:r w:rsidRPr="00C9640E">
        <w:rPr>
          <w:color w:val="333333"/>
        </w:rPr>
        <w:t xml:space="preserve"> </w:t>
      </w:r>
      <w:r w:rsidR="003B6627">
        <w:rPr>
          <w:color w:val="333333"/>
        </w:rPr>
        <w:t>педагога</w:t>
      </w:r>
      <w:r w:rsidRPr="00C9640E">
        <w:rPr>
          <w:color w:val="333333"/>
        </w:rPr>
        <w:t xml:space="preserve">–профессионала. Однако вопрос о том, как конкретно это может быть обеспечено – остается открытым. </w:t>
      </w:r>
      <w:r w:rsidR="003B6627">
        <w:rPr>
          <w:color w:val="333333"/>
        </w:rPr>
        <w:t xml:space="preserve">Все еще </w:t>
      </w:r>
      <w:r w:rsidRPr="00C9640E">
        <w:rPr>
          <w:color w:val="333333"/>
        </w:rPr>
        <w:t xml:space="preserve"> остается актуальным поиск путей эффективной профессиональной подготовки и переподготовки педагогов.</w:t>
      </w:r>
    </w:p>
    <w:p w:rsidR="006678EF" w:rsidRPr="006678EF" w:rsidRDefault="006678EF" w:rsidP="006678EF">
      <w:pPr>
        <w:spacing w:after="0" w:line="240" w:lineRule="auto"/>
        <w:jc w:val="both"/>
        <w:rPr>
          <w:rFonts w:ascii="Times New Roman" w:hAnsi="Times New Roman" w:cs="Times New Roman"/>
          <w:sz w:val="24"/>
          <w:szCs w:val="24"/>
          <w:shd w:val="clear" w:color="auto" w:fill="FFFFFF"/>
        </w:rPr>
      </w:pPr>
    </w:p>
    <w:p w:rsidR="00C35FFE" w:rsidRPr="002A08CE" w:rsidRDefault="00C35FFE" w:rsidP="00B36B2C">
      <w:pPr>
        <w:spacing w:after="0" w:line="240" w:lineRule="auto"/>
        <w:jc w:val="both"/>
        <w:rPr>
          <w:rFonts w:ascii="Times New Roman" w:hAnsi="Times New Roman" w:cs="Times New Roman"/>
          <w:b/>
          <w:sz w:val="24"/>
          <w:szCs w:val="24"/>
          <w:u w:val="single"/>
        </w:rPr>
      </w:pPr>
      <w:r w:rsidRPr="002A08CE">
        <w:rPr>
          <w:rFonts w:ascii="Times New Roman" w:hAnsi="Times New Roman" w:cs="Times New Roman"/>
          <w:b/>
          <w:sz w:val="24"/>
          <w:szCs w:val="24"/>
          <w:u w:val="single"/>
        </w:rPr>
        <w:t>Перспективные  направления  на  следующий  учебный  год:</w:t>
      </w:r>
    </w:p>
    <w:p w:rsidR="00C35FFE" w:rsidRPr="002A08CE" w:rsidRDefault="00C35FFE" w:rsidP="003B6627">
      <w:pPr>
        <w:numPr>
          <w:ilvl w:val="0"/>
          <w:numId w:val="15"/>
        </w:numPr>
        <w:tabs>
          <w:tab w:val="clear" w:pos="644"/>
          <w:tab w:val="num" w:pos="426"/>
        </w:tabs>
        <w:spacing w:after="0" w:line="240" w:lineRule="auto"/>
        <w:ind w:left="284" w:hanging="284"/>
        <w:jc w:val="both"/>
        <w:rPr>
          <w:rFonts w:ascii="Times New Roman" w:hAnsi="Times New Roman" w:cs="Times New Roman"/>
          <w:b/>
          <w:sz w:val="24"/>
          <w:szCs w:val="24"/>
          <w:u w:val="single"/>
        </w:rPr>
      </w:pPr>
      <w:r w:rsidRPr="002A08CE">
        <w:rPr>
          <w:rFonts w:ascii="Times New Roman" w:hAnsi="Times New Roman" w:cs="Times New Roman"/>
          <w:sz w:val="24"/>
          <w:szCs w:val="24"/>
        </w:rPr>
        <w:t>Подготовить не аттестованных  воспитателей ДОУ на аттестацию   по графику прохождения  аттестации;</w:t>
      </w:r>
    </w:p>
    <w:p w:rsidR="00C35FFE" w:rsidRPr="002A08CE" w:rsidRDefault="00C35FFE" w:rsidP="003B6627">
      <w:pPr>
        <w:numPr>
          <w:ilvl w:val="0"/>
          <w:numId w:val="15"/>
        </w:numPr>
        <w:tabs>
          <w:tab w:val="clear" w:pos="644"/>
          <w:tab w:val="num" w:pos="426"/>
          <w:tab w:val="num" w:pos="567"/>
        </w:tabs>
        <w:spacing w:after="0" w:line="240" w:lineRule="auto"/>
        <w:ind w:left="284" w:hanging="284"/>
        <w:jc w:val="both"/>
        <w:rPr>
          <w:rFonts w:ascii="Times New Roman" w:hAnsi="Times New Roman" w:cs="Times New Roman"/>
          <w:b/>
          <w:sz w:val="24"/>
          <w:szCs w:val="24"/>
          <w:u w:val="single"/>
        </w:rPr>
      </w:pPr>
      <w:r w:rsidRPr="002A08CE">
        <w:rPr>
          <w:rFonts w:ascii="Times New Roman" w:hAnsi="Times New Roman" w:cs="Times New Roman"/>
          <w:sz w:val="24"/>
          <w:szCs w:val="24"/>
        </w:rPr>
        <w:t>Подготовить остальных педагогов на аттестацию для получения квалификационной категории;</w:t>
      </w:r>
    </w:p>
    <w:p w:rsidR="00C35FFE" w:rsidRPr="002A08CE" w:rsidRDefault="00C35FFE" w:rsidP="003B6627">
      <w:pPr>
        <w:numPr>
          <w:ilvl w:val="0"/>
          <w:numId w:val="15"/>
        </w:numPr>
        <w:tabs>
          <w:tab w:val="clear" w:pos="644"/>
          <w:tab w:val="num" w:pos="426"/>
        </w:tabs>
        <w:spacing w:after="0" w:line="240" w:lineRule="auto"/>
        <w:ind w:left="284" w:hanging="284"/>
        <w:jc w:val="both"/>
        <w:rPr>
          <w:rFonts w:ascii="Times New Roman" w:hAnsi="Times New Roman" w:cs="Times New Roman"/>
          <w:sz w:val="24"/>
          <w:szCs w:val="24"/>
        </w:rPr>
      </w:pPr>
      <w:r w:rsidRPr="002A08CE">
        <w:rPr>
          <w:rFonts w:ascii="Times New Roman" w:hAnsi="Times New Roman" w:cs="Times New Roman"/>
          <w:sz w:val="24"/>
          <w:szCs w:val="24"/>
        </w:rPr>
        <w:t>Усилить работу по изучению сотрудниками нормативно-правовой базы ДОУ;</w:t>
      </w:r>
    </w:p>
    <w:p w:rsidR="00C35FFE" w:rsidRPr="002A08CE" w:rsidRDefault="00C35FFE" w:rsidP="003B6627">
      <w:pPr>
        <w:numPr>
          <w:ilvl w:val="0"/>
          <w:numId w:val="15"/>
        </w:numPr>
        <w:tabs>
          <w:tab w:val="clear" w:pos="644"/>
          <w:tab w:val="num" w:pos="426"/>
        </w:tabs>
        <w:spacing w:after="0" w:line="240" w:lineRule="auto"/>
        <w:ind w:left="284" w:hanging="284"/>
        <w:jc w:val="both"/>
        <w:rPr>
          <w:rFonts w:ascii="Times New Roman" w:hAnsi="Times New Roman" w:cs="Times New Roman"/>
          <w:sz w:val="24"/>
          <w:szCs w:val="24"/>
        </w:rPr>
      </w:pPr>
      <w:r w:rsidRPr="002A08CE">
        <w:rPr>
          <w:rFonts w:ascii="Times New Roman" w:hAnsi="Times New Roman" w:cs="Times New Roman"/>
          <w:sz w:val="24"/>
          <w:szCs w:val="24"/>
        </w:rPr>
        <w:t xml:space="preserve">Усилить работу по использованию ИКТ педагогами  ДОУ; </w:t>
      </w:r>
    </w:p>
    <w:p w:rsidR="00C35FFE" w:rsidRPr="002A08CE" w:rsidRDefault="00C35FFE" w:rsidP="003B6627">
      <w:pPr>
        <w:numPr>
          <w:ilvl w:val="0"/>
          <w:numId w:val="15"/>
        </w:numPr>
        <w:tabs>
          <w:tab w:val="clear" w:pos="644"/>
          <w:tab w:val="num" w:pos="426"/>
        </w:tabs>
        <w:spacing w:after="0" w:line="240" w:lineRule="auto"/>
        <w:ind w:left="284" w:hanging="284"/>
        <w:jc w:val="both"/>
        <w:rPr>
          <w:rFonts w:ascii="Times New Roman" w:hAnsi="Times New Roman" w:cs="Times New Roman"/>
          <w:sz w:val="24"/>
          <w:szCs w:val="24"/>
        </w:rPr>
      </w:pPr>
      <w:r w:rsidRPr="002A08CE">
        <w:rPr>
          <w:rFonts w:ascii="Times New Roman" w:hAnsi="Times New Roman" w:cs="Times New Roman"/>
          <w:sz w:val="24"/>
          <w:szCs w:val="24"/>
        </w:rPr>
        <w:t>Участие в профессиональных конкурсах на всех уровнях.</w:t>
      </w:r>
    </w:p>
    <w:p w:rsidR="003942A4" w:rsidRDefault="003942A4" w:rsidP="003B6627">
      <w:pPr>
        <w:widowControl w:val="0"/>
        <w:shd w:val="clear" w:color="auto" w:fill="FFFFFF"/>
        <w:tabs>
          <w:tab w:val="num" w:pos="426"/>
        </w:tabs>
        <w:autoSpaceDE w:val="0"/>
        <w:autoSpaceDN w:val="0"/>
        <w:adjustRightInd w:val="0"/>
        <w:spacing w:after="0" w:line="240" w:lineRule="auto"/>
        <w:ind w:left="284" w:right="499" w:hanging="284"/>
        <w:jc w:val="center"/>
        <w:rPr>
          <w:rFonts w:ascii="Times New Roman" w:hAnsi="Times New Roman" w:cs="Times New Roman"/>
          <w:b/>
          <w:sz w:val="24"/>
          <w:szCs w:val="24"/>
        </w:rPr>
      </w:pPr>
    </w:p>
    <w:p w:rsidR="00E7697E" w:rsidRDefault="004E05D2" w:rsidP="00E7697E">
      <w:pPr>
        <w:rPr>
          <w:rFonts w:ascii="Times New Roman" w:hAnsi="Times New Roman" w:cs="Times New Roman"/>
          <w:sz w:val="24"/>
          <w:szCs w:val="24"/>
        </w:rPr>
      </w:pPr>
      <w:r>
        <w:rPr>
          <w:rFonts w:ascii="Times New Roman" w:hAnsi="Times New Roman" w:cs="Times New Roman"/>
          <w:sz w:val="24"/>
          <w:szCs w:val="24"/>
        </w:rPr>
        <w:t>П</w:t>
      </w:r>
      <w:r w:rsidRPr="002A08CE">
        <w:rPr>
          <w:rFonts w:ascii="Times New Roman" w:hAnsi="Times New Roman" w:cs="Times New Roman"/>
          <w:sz w:val="24"/>
          <w:szCs w:val="24"/>
        </w:rPr>
        <w:t xml:space="preserve">едагогом - психологом  Х.Р.Ибрагимовой </w:t>
      </w:r>
      <w:r w:rsidR="007370F9">
        <w:rPr>
          <w:rFonts w:ascii="Times New Roman" w:hAnsi="Times New Roman" w:cs="Times New Roman"/>
          <w:sz w:val="24"/>
          <w:szCs w:val="24"/>
        </w:rPr>
        <w:t xml:space="preserve">была </w:t>
      </w:r>
      <w:r>
        <w:rPr>
          <w:rFonts w:ascii="Times New Roman" w:hAnsi="Times New Roman" w:cs="Times New Roman"/>
          <w:sz w:val="24"/>
          <w:szCs w:val="24"/>
        </w:rPr>
        <w:t xml:space="preserve"> </w:t>
      </w:r>
      <w:r w:rsidRPr="002A08CE">
        <w:rPr>
          <w:rFonts w:ascii="Times New Roman" w:hAnsi="Times New Roman" w:cs="Times New Roman"/>
          <w:sz w:val="24"/>
          <w:szCs w:val="24"/>
        </w:rPr>
        <w:t xml:space="preserve"> проведена диагностика   «Готовность детей к школе» (по программе «От рождения до школы» Н.Е. Вераксы)</w:t>
      </w:r>
      <w:r>
        <w:rPr>
          <w:rFonts w:ascii="Times New Roman" w:hAnsi="Times New Roman" w:cs="Times New Roman"/>
          <w:sz w:val="24"/>
          <w:szCs w:val="24"/>
        </w:rPr>
        <w:t xml:space="preserve"> д</w:t>
      </w:r>
      <w:r w:rsidRPr="002A08CE">
        <w:rPr>
          <w:rFonts w:ascii="Times New Roman" w:hAnsi="Times New Roman" w:cs="Times New Roman"/>
          <w:sz w:val="24"/>
          <w:szCs w:val="24"/>
        </w:rPr>
        <w:t>ля выявления кач</w:t>
      </w:r>
      <w:r>
        <w:rPr>
          <w:rFonts w:ascii="Times New Roman" w:hAnsi="Times New Roman" w:cs="Times New Roman"/>
          <w:sz w:val="24"/>
          <w:szCs w:val="24"/>
        </w:rPr>
        <w:t xml:space="preserve">ества </w:t>
      </w:r>
      <w:r>
        <w:rPr>
          <w:rFonts w:ascii="Times New Roman" w:hAnsi="Times New Roman" w:cs="Times New Roman"/>
          <w:sz w:val="24"/>
          <w:szCs w:val="24"/>
        </w:rPr>
        <w:lastRenderedPageBreak/>
        <w:t>подготовки детей к школе.</w:t>
      </w:r>
      <w:r w:rsidR="007370F9">
        <w:rPr>
          <w:rFonts w:ascii="Times New Roman" w:hAnsi="Times New Roman" w:cs="Times New Roman"/>
          <w:sz w:val="24"/>
          <w:szCs w:val="24"/>
        </w:rPr>
        <w:t xml:space="preserve"> В начале 2020-2021 учебного года было обследовано 133 ребенка,  результаты были следующие: низкий уровень-4-3%, средний уровень-94-71%, высокий уровень-35-26%.</w:t>
      </w:r>
      <w:r w:rsidRPr="002A08CE">
        <w:rPr>
          <w:rFonts w:ascii="Times New Roman" w:hAnsi="Times New Roman" w:cs="Times New Roman"/>
          <w:sz w:val="24"/>
          <w:szCs w:val="24"/>
        </w:rPr>
        <w:t xml:space="preserve"> </w:t>
      </w:r>
      <w:r w:rsidR="007370F9">
        <w:rPr>
          <w:rFonts w:ascii="Times New Roman" w:hAnsi="Times New Roman" w:cs="Times New Roman"/>
          <w:sz w:val="24"/>
          <w:szCs w:val="24"/>
        </w:rPr>
        <w:t xml:space="preserve">При повторной диагностике </w:t>
      </w:r>
      <w:r w:rsidR="007370F9">
        <w:rPr>
          <w:rFonts w:ascii="Times New Roman" w:hAnsi="Times New Roman" w:cs="Times New Roman"/>
          <w:color w:val="000000"/>
          <w:sz w:val="24"/>
          <w:szCs w:val="24"/>
        </w:rPr>
        <w:t>в</w:t>
      </w:r>
      <w:r w:rsidRPr="002A08CE">
        <w:rPr>
          <w:rFonts w:ascii="Times New Roman" w:hAnsi="Times New Roman" w:cs="Times New Roman"/>
          <w:color w:val="000000"/>
          <w:sz w:val="24"/>
          <w:szCs w:val="24"/>
        </w:rPr>
        <w:t>ыяснилось, что года детей с низким уровнем психолого-педагогической готовности к школе</w:t>
      </w:r>
      <w:r w:rsidR="007370F9">
        <w:rPr>
          <w:rFonts w:ascii="Times New Roman" w:hAnsi="Times New Roman" w:cs="Times New Roman"/>
          <w:color w:val="000000"/>
          <w:sz w:val="24"/>
          <w:szCs w:val="24"/>
        </w:rPr>
        <w:t xml:space="preserve">   0-0%,</w:t>
      </w:r>
      <w:r w:rsidR="007370F9">
        <w:rPr>
          <w:rFonts w:ascii="Times New Roman" w:hAnsi="Times New Roman" w:cs="Times New Roman"/>
          <w:sz w:val="24"/>
          <w:szCs w:val="24"/>
        </w:rPr>
        <w:t>средним  уровнем</w:t>
      </w:r>
      <w:r w:rsidRPr="002A08CE">
        <w:rPr>
          <w:rFonts w:ascii="Times New Roman" w:hAnsi="Times New Roman" w:cs="Times New Roman"/>
          <w:sz w:val="24"/>
          <w:szCs w:val="24"/>
        </w:rPr>
        <w:t xml:space="preserve"> – </w:t>
      </w:r>
      <w:r w:rsidR="007370F9">
        <w:rPr>
          <w:rFonts w:ascii="Times New Roman" w:hAnsi="Times New Roman" w:cs="Times New Roman"/>
          <w:sz w:val="24"/>
          <w:szCs w:val="24"/>
        </w:rPr>
        <w:t>63-43%,высоким уровнем</w:t>
      </w:r>
      <w:r w:rsidRPr="002A08CE">
        <w:rPr>
          <w:rFonts w:ascii="Times New Roman" w:hAnsi="Times New Roman" w:cs="Times New Roman"/>
          <w:sz w:val="24"/>
          <w:szCs w:val="24"/>
        </w:rPr>
        <w:t xml:space="preserve"> – </w:t>
      </w:r>
      <w:r w:rsidR="007370F9">
        <w:rPr>
          <w:rFonts w:ascii="Times New Roman" w:hAnsi="Times New Roman" w:cs="Times New Roman"/>
          <w:sz w:val="24"/>
          <w:szCs w:val="24"/>
        </w:rPr>
        <w:t>70-56%.Наблюдается положительная динамика в готовности детей к обучению в школе</w:t>
      </w:r>
      <w:r w:rsidR="00E7697E">
        <w:rPr>
          <w:rFonts w:ascii="Times New Roman" w:hAnsi="Times New Roman" w:cs="Times New Roman"/>
          <w:sz w:val="24"/>
          <w:szCs w:val="24"/>
        </w:rPr>
        <w:t xml:space="preserve"> т.е.-это:</w:t>
      </w:r>
    </w:p>
    <w:p w:rsidR="00E7697E" w:rsidRDefault="00E7697E" w:rsidP="003D1253">
      <w:pPr>
        <w:spacing w:line="240" w:lineRule="auto"/>
        <w:rPr>
          <w:rFonts w:ascii="Times New Roman" w:eastAsia="Times New Roman" w:hAnsi="Times New Roman" w:cs="Times New Roman"/>
          <w:sz w:val="24"/>
          <w:szCs w:val="24"/>
        </w:rPr>
      </w:pPr>
      <w:r w:rsidRPr="00E7697E">
        <w:rPr>
          <w:rFonts w:ascii="Circe" w:hAnsi="Circe"/>
          <w:color w:val="0C2D46"/>
          <w:sz w:val="27"/>
          <w:szCs w:val="27"/>
          <w:shd w:val="clear" w:color="auto" w:fill="FFFFFF"/>
        </w:rPr>
        <w:t xml:space="preserve"> </w:t>
      </w:r>
      <w:r>
        <w:rPr>
          <w:rFonts w:ascii="Circe" w:hAnsi="Circe"/>
          <w:color w:val="0C2D46"/>
          <w:sz w:val="27"/>
          <w:szCs w:val="27"/>
          <w:shd w:val="clear" w:color="auto" w:fill="FFFFFF"/>
        </w:rPr>
        <w:t>1.</w:t>
      </w:r>
      <w:r>
        <w:rPr>
          <w:rFonts w:ascii="Times New Roman" w:eastAsia="Times New Roman" w:hAnsi="Times New Roman" w:cs="Times New Roman"/>
          <w:sz w:val="24"/>
          <w:szCs w:val="24"/>
          <w:shd w:val="clear" w:color="auto" w:fill="FFFFFF"/>
        </w:rPr>
        <w:t xml:space="preserve">Мотивационная </w:t>
      </w:r>
      <w:r w:rsidRPr="00E7697E">
        <w:rPr>
          <w:rFonts w:ascii="Times New Roman" w:eastAsia="Times New Roman" w:hAnsi="Times New Roman" w:cs="Times New Roman"/>
          <w:sz w:val="24"/>
          <w:szCs w:val="24"/>
          <w:shd w:val="clear" w:color="auto" w:fill="FFFFFF"/>
        </w:rPr>
        <w:t xml:space="preserve"> готовность – отношение к учёбе:</w:t>
      </w:r>
      <w:r w:rsidRPr="00E7697E">
        <w:rPr>
          <w:rFonts w:ascii="Times New Roman" w:eastAsia="Times New Roman" w:hAnsi="Times New Roman" w:cs="Times New Roman"/>
          <w:sz w:val="24"/>
          <w:szCs w:val="24"/>
        </w:rPr>
        <w:br/>
      </w:r>
      <w:r w:rsidRPr="00E7697E">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Pr="00E7697E">
        <w:rPr>
          <w:rFonts w:ascii="Times New Roman" w:eastAsia="Times New Roman" w:hAnsi="Times New Roman" w:cs="Times New Roman"/>
          <w:sz w:val="24"/>
          <w:szCs w:val="24"/>
        </w:rPr>
        <w:t>наличие желания учиться;</w:t>
      </w:r>
    </w:p>
    <w:p w:rsidR="00E7697E" w:rsidRPr="00E7697E" w:rsidRDefault="00E7697E" w:rsidP="003D12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7697E">
        <w:rPr>
          <w:rFonts w:ascii="Times New Roman" w:eastAsia="Times New Roman" w:hAnsi="Times New Roman" w:cs="Times New Roman"/>
          <w:sz w:val="24"/>
          <w:szCs w:val="24"/>
        </w:rPr>
        <w:t>хорошее отношение к дошкольному обучению и умение использовать этот опыт;</w:t>
      </w:r>
    </w:p>
    <w:p w:rsidR="00E7697E" w:rsidRPr="00E7697E" w:rsidRDefault="00E7697E" w:rsidP="003D1253">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7697E">
        <w:rPr>
          <w:rFonts w:ascii="Times New Roman" w:eastAsia="Times New Roman" w:hAnsi="Times New Roman" w:cs="Times New Roman"/>
          <w:sz w:val="24"/>
          <w:szCs w:val="24"/>
        </w:rPr>
        <w:t>развитые познавательные потребности, интерес к систематической учебной деятельности.</w:t>
      </w:r>
    </w:p>
    <w:p w:rsidR="004E05D2" w:rsidRPr="00E7697E" w:rsidRDefault="00E7697E" w:rsidP="003D125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2. Личностная </w:t>
      </w:r>
      <w:r w:rsidRPr="00E7697E">
        <w:rPr>
          <w:rFonts w:ascii="Times New Roman" w:eastAsia="Times New Roman" w:hAnsi="Times New Roman" w:cs="Times New Roman"/>
          <w:sz w:val="24"/>
          <w:szCs w:val="24"/>
          <w:shd w:val="clear" w:color="auto" w:fill="FFFFFF"/>
        </w:rPr>
        <w:t xml:space="preserve"> готовность – направленность личности ребёнка на учёбу</w:t>
      </w:r>
      <w:r>
        <w:rPr>
          <w:rFonts w:ascii="Times New Roman" w:eastAsia="Times New Roman" w:hAnsi="Times New Roman" w:cs="Times New Roman"/>
          <w:sz w:val="24"/>
          <w:szCs w:val="24"/>
          <w:shd w:val="clear" w:color="auto" w:fill="FFFFFF"/>
        </w:rPr>
        <w:t>.</w:t>
      </w:r>
    </w:p>
    <w:p w:rsidR="00E7697E" w:rsidRDefault="00E7697E" w:rsidP="003D1253">
      <w:pPr>
        <w:shd w:val="clear" w:color="auto" w:fill="FFFFFF"/>
        <w:spacing w:line="240" w:lineRule="auto"/>
        <w:ind w:firstLine="708"/>
        <w:rPr>
          <w:rFonts w:ascii="Times New Roman" w:hAnsi="Times New Roman" w:cs="Times New Roman"/>
          <w:sz w:val="24"/>
          <w:szCs w:val="24"/>
        </w:rPr>
      </w:pPr>
    </w:p>
    <w:p w:rsidR="00085D22" w:rsidRPr="00085D22" w:rsidRDefault="007370F9" w:rsidP="00085D22">
      <w:pPr>
        <w:shd w:val="clear" w:color="auto" w:fill="FFFFFF"/>
        <w:ind w:firstLine="708"/>
        <w:rPr>
          <w:rFonts w:ascii="Times New Roman" w:hAnsi="Times New Roman" w:cs="Times New Roman"/>
          <w:bCs/>
          <w:color w:val="000000"/>
          <w:sz w:val="24"/>
        </w:rPr>
      </w:pPr>
      <w:r w:rsidRPr="002A08CE">
        <w:rPr>
          <w:rFonts w:ascii="Times New Roman" w:hAnsi="Times New Roman" w:cs="Times New Roman"/>
          <w:sz w:val="24"/>
          <w:szCs w:val="24"/>
        </w:rPr>
        <w:t xml:space="preserve">Во всех возрастных группах </w:t>
      </w:r>
      <w:r w:rsidR="00E7697E">
        <w:rPr>
          <w:rFonts w:ascii="Times New Roman" w:hAnsi="Times New Roman" w:cs="Times New Roman"/>
          <w:sz w:val="24"/>
          <w:szCs w:val="24"/>
        </w:rPr>
        <w:t xml:space="preserve">также </w:t>
      </w:r>
      <w:r w:rsidRPr="002A08CE">
        <w:rPr>
          <w:rFonts w:ascii="Times New Roman" w:hAnsi="Times New Roman" w:cs="Times New Roman"/>
          <w:sz w:val="24"/>
          <w:szCs w:val="24"/>
        </w:rPr>
        <w:t>имеется в наличии диагностическая документация</w:t>
      </w:r>
      <w:r>
        <w:rPr>
          <w:rFonts w:ascii="Times New Roman" w:hAnsi="Times New Roman" w:cs="Times New Roman"/>
          <w:sz w:val="24"/>
          <w:szCs w:val="24"/>
        </w:rPr>
        <w:t>,</w:t>
      </w:r>
      <w:r w:rsidRPr="002A08CE">
        <w:rPr>
          <w:rFonts w:ascii="Times New Roman" w:hAnsi="Times New Roman" w:cs="Times New Roman"/>
          <w:sz w:val="24"/>
          <w:szCs w:val="24"/>
        </w:rPr>
        <w:t xml:space="preserve"> соответствующая возрастным особенностям детей и соответствующая программным задачам ДОУ.</w:t>
      </w:r>
      <w:r>
        <w:rPr>
          <w:rFonts w:ascii="Times New Roman" w:hAnsi="Times New Roman" w:cs="Times New Roman"/>
          <w:sz w:val="24"/>
          <w:szCs w:val="24"/>
        </w:rPr>
        <w:t xml:space="preserve"> </w:t>
      </w:r>
      <w:r w:rsidRPr="00085D22">
        <w:rPr>
          <w:rFonts w:ascii="Times New Roman" w:hAnsi="Times New Roman" w:cs="Times New Roman"/>
          <w:sz w:val="24"/>
          <w:szCs w:val="24"/>
        </w:rPr>
        <w:t>В начале и конце учебного года</w:t>
      </w:r>
      <w:r w:rsidRPr="00085D22">
        <w:rPr>
          <w:rFonts w:ascii="Times New Roman" w:hAnsi="Times New Roman" w:cs="Times New Roman"/>
          <w:color w:val="000000"/>
          <w:sz w:val="24"/>
        </w:rPr>
        <w:t xml:space="preserve"> </w:t>
      </w:r>
      <w:r>
        <w:rPr>
          <w:rFonts w:ascii="Times New Roman" w:hAnsi="Times New Roman" w:cs="Times New Roman"/>
          <w:color w:val="000000"/>
          <w:sz w:val="24"/>
        </w:rPr>
        <w:t xml:space="preserve">педагогами всех групп проводится </w:t>
      </w:r>
      <w:r w:rsidRPr="00085D22">
        <w:rPr>
          <w:rFonts w:ascii="Times New Roman" w:hAnsi="Times New Roman" w:cs="Times New Roman"/>
          <w:color w:val="000000"/>
          <w:sz w:val="24"/>
        </w:rPr>
        <w:t>мониторинг освоения содержания образовательной программы</w:t>
      </w:r>
      <w:r w:rsidRPr="00085D22">
        <w:rPr>
          <w:rFonts w:ascii="Times New Roman" w:hAnsi="Times New Roman" w:cs="Times New Roman"/>
          <w:b/>
          <w:bCs/>
          <w:color w:val="000000"/>
          <w:sz w:val="24"/>
        </w:rPr>
        <w:t xml:space="preserve"> </w:t>
      </w:r>
      <w:r w:rsidRPr="00085D22">
        <w:rPr>
          <w:rFonts w:ascii="Times New Roman" w:hAnsi="Times New Roman" w:cs="Times New Roman"/>
          <w:bCs/>
          <w:color w:val="000000"/>
          <w:sz w:val="24"/>
        </w:rPr>
        <w:t>(уровень овладения необходимыми навыками и умения</w:t>
      </w:r>
      <w:r>
        <w:rPr>
          <w:rFonts w:ascii="Times New Roman" w:hAnsi="Times New Roman" w:cs="Times New Roman"/>
          <w:bCs/>
          <w:color w:val="000000"/>
          <w:sz w:val="24"/>
        </w:rPr>
        <w:t>ми по образовательным областям).</w:t>
      </w:r>
      <w:r w:rsidRPr="004E05D2">
        <w:rPr>
          <w:rFonts w:ascii="Times New Roman" w:hAnsi="Times New Roman" w:cs="Times New Roman"/>
          <w:sz w:val="24"/>
          <w:szCs w:val="24"/>
        </w:rPr>
        <w:t xml:space="preserve"> </w:t>
      </w:r>
      <w:r w:rsidR="00085D22">
        <w:rPr>
          <w:rFonts w:ascii="Times New Roman" w:hAnsi="Times New Roman" w:cs="Times New Roman"/>
          <w:bCs/>
          <w:color w:val="000000"/>
          <w:sz w:val="24"/>
        </w:rPr>
        <w:t>Составляется сводная таблица, где отражены результаты по всем направлениям во всех группах и аналитическая справка с выводами и рекомендациями для педагогов.</w:t>
      </w:r>
    </w:p>
    <w:p w:rsidR="003942A4" w:rsidRDefault="003942A4" w:rsidP="00587F7B">
      <w:pPr>
        <w:widowControl w:val="0"/>
        <w:shd w:val="clear" w:color="auto" w:fill="FFFFFF"/>
        <w:autoSpaceDE w:val="0"/>
        <w:autoSpaceDN w:val="0"/>
        <w:adjustRightInd w:val="0"/>
        <w:spacing w:after="0" w:line="240" w:lineRule="auto"/>
        <w:ind w:right="499"/>
        <w:jc w:val="center"/>
        <w:rPr>
          <w:rFonts w:ascii="Times New Roman" w:hAnsi="Times New Roman" w:cs="Times New Roman"/>
          <w:b/>
          <w:sz w:val="24"/>
          <w:szCs w:val="24"/>
        </w:rPr>
      </w:pPr>
    </w:p>
    <w:p w:rsidR="00C35FFE" w:rsidRPr="002A08CE" w:rsidRDefault="0034783C" w:rsidP="003D1253">
      <w:pPr>
        <w:widowControl w:val="0"/>
        <w:shd w:val="clear" w:color="auto" w:fill="FFFFFF"/>
        <w:autoSpaceDE w:val="0"/>
        <w:autoSpaceDN w:val="0"/>
        <w:adjustRightInd w:val="0"/>
        <w:spacing w:after="0" w:line="240" w:lineRule="auto"/>
        <w:ind w:right="499"/>
        <w:jc w:val="center"/>
        <w:rPr>
          <w:rFonts w:ascii="Times New Roman" w:hAnsi="Times New Roman" w:cs="Times New Roman"/>
          <w:b/>
          <w:sz w:val="24"/>
          <w:szCs w:val="24"/>
        </w:rPr>
      </w:pPr>
      <w:r w:rsidRPr="002A08CE">
        <w:rPr>
          <w:rFonts w:ascii="Times New Roman" w:hAnsi="Times New Roman" w:cs="Times New Roman"/>
          <w:b/>
          <w:sz w:val="24"/>
          <w:szCs w:val="24"/>
        </w:rPr>
        <w:t>А</w:t>
      </w:r>
      <w:r w:rsidR="00C35FFE" w:rsidRPr="002A08CE">
        <w:rPr>
          <w:rFonts w:ascii="Times New Roman" w:hAnsi="Times New Roman" w:cs="Times New Roman"/>
          <w:b/>
          <w:sz w:val="24"/>
          <w:szCs w:val="24"/>
        </w:rPr>
        <w:t>нализ</w:t>
      </w:r>
    </w:p>
    <w:p w:rsidR="00C35FFE" w:rsidRPr="002A08CE" w:rsidRDefault="00C35FFE" w:rsidP="00B36B2C">
      <w:pPr>
        <w:widowControl w:val="0"/>
        <w:shd w:val="clear" w:color="auto" w:fill="FFFFFF"/>
        <w:autoSpaceDE w:val="0"/>
        <w:autoSpaceDN w:val="0"/>
        <w:adjustRightInd w:val="0"/>
        <w:spacing w:after="0" w:line="240" w:lineRule="auto"/>
        <w:ind w:right="499"/>
        <w:jc w:val="center"/>
        <w:rPr>
          <w:rFonts w:ascii="Times New Roman" w:hAnsi="Times New Roman" w:cs="Times New Roman"/>
          <w:b/>
          <w:sz w:val="24"/>
          <w:szCs w:val="24"/>
        </w:rPr>
      </w:pPr>
      <w:r w:rsidRPr="002A08CE">
        <w:rPr>
          <w:rFonts w:ascii="Times New Roman" w:hAnsi="Times New Roman" w:cs="Times New Roman"/>
          <w:b/>
          <w:sz w:val="24"/>
          <w:szCs w:val="24"/>
        </w:rPr>
        <w:t>уровня усвоения программного содержания</w:t>
      </w:r>
    </w:p>
    <w:p w:rsidR="00C35FFE" w:rsidRPr="002A08CE" w:rsidRDefault="00C35FFE" w:rsidP="00B36B2C">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cs="Times New Roman"/>
          <w:b/>
          <w:sz w:val="24"/>
          <w:szCs w:val="24"/>
        </w:rPr>
      </w:pPr>
      <w:r w:rsidRPr="002A08CE">
        <w:rPr>
          <w:rFonts w:ascii="Times New Roman" w:hAnsi="Times New Roman" w:cs="Times New Roman"/>
          <w:b/>
          <w:sz w:val="24"/>
          <w:szCs w:val="24"/>
        </w:rPr>
        <w:t xml:space="preserve">на начало </w:t>
      </w:r>
      <w:r w:rsidR="00CA14D4">
        <w:rPr>
          <w:rFonts w:ascii="Times New Roman" w:hAnsi="Times New Roman" w:cs="Times New Roman"/>
          <w:b/>
          <w:sz w:val="24"/>
          <w:szCs w:val="24"/>
        </w:rPr>
        <w:t>2020</w:t>
      </w:r>
      <w:r w:rsidR="0034783C" w:rsidRPr="002A08CE">
        <w:rPr>
          <w:rFonts w:ascii="Times New Roman" w:hAnsi="Times New Roman" w:cs="Times New Roman"/>
          <w:b/>
          <w:sz w:val="24"/>
          <w:szCs w:val="24"/>
        </w:rPr>
        <w:t xml:space="preserve"> - 2</w:t>
      </w:r>
      <w:r w:rsidR="00CA14D4">
        <w:rPr>
          <w:rFonts w:ascii="Times New Roman" w:hAnsi="Times New Roman" w:cs="Times New Roman"/>
          <w:b/>
          <w:sz w:val="24"/>
          <w:szCs w:val="24"/>
        </w:rPr>
        <w:t>021</w:t>
      </w:r>
      <w:r w:rsidRPr="002A08CE">
        <w:rPr>
          <w:rFonts w:ascii="Times New Roman" w:hAnsi="Times New Roman" w:cs="Times New Roman"/>
          <w:b/>
          <w:sz w:val="24"/>
          <w:szCs w:val="24"/>
        </w:rPr>
        <w:t xml:space="preserve"> учебного  года</w:t>
      </w:r>
    </w:p>
    <w:p w:rsidR="00CA14D4" w:rsidRDefault="00CA14D4" w:rsidP="00CA14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676"/>
        <w:gridCol w:w="615"/>
        <w:gridCol w:w="516"/>
        <w:gridCol w:w="570"/>
        <w:gridCol w:w="567"/>
        <w:gridCol w:w="567"/>
        <w:gridCol w:w="525"/>
        <w:gridCol w:w="465"/>
        <w:gridCol w:w="569"/>
        <w:gridCol w:w="572"/>
        <w:gridCol w:w="555"/>
        <w:gridCol w:w="574"/>
        <w:gridCol w:w="567"/>
        <w:gridCol w:w="567"/>
        <w:gridCol w:w="532"/>
      </w:tblGrid>
      <w:tr w:rsidR="00CA14D4" w:rsidRPr="008944CD" w:rsidTr="00D9642F">
        <w:tc>
          <w:tcPr>
            <w:tcW w:w="1984"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Образовательные области</w:t>
            </w:r>
          </w:p>
        </w:tc>
        <w:tc>
          <w:tcPr>
            <w:tcW w:w="1807" w:type="dxa"/>
            <w:gridSpan w:val="3"/>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«Социально – коммуникативное развитие»</w:t>
            </w:r>
          </w:p>
        </w:tc>
        <w:tc>
          <w:tcPr>
            <w:tcW w:w="1704" w:type="dxa"/>
            <w:gridSpan w:val="3"/>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«Познавательное развитие»</w:t>
            </w:r>
          </w:p>
        </w:tc>
        <w:tc>
          <w:tcPr>
            <w:tcW w:w="1559" w:type="dxa"/>
            <w:gridSpan w:val="3"/>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«Речевое развитие»</w:t>
            </w:r>
          </w:p>
        </w:tc>
        <w:tc>
          <w:tcPr>
            <w:tcW w:w="1701" w:type="dxa"/>
            <w:gridSpan w:val="3"/>
          </w:tcPr>
          <w:p w:rsidR="00CA14D4" w:rsidRPr="008944CD" w:rsidRDefault="00CA14D4" w:rsidP="00D9642F">
            <w:pPr>
              <w:spacing w:after="0" w:line="240" w:lineRule="auto"/>
              <w:ind w:right="-108"/>
              <w:jc w:val="both"/>
              <w:rPr>
                <w:rFonts w:ascii="Times New Roman" w:hAnsi="Times New Roman" w:cs="Times New Roman"/>
              </w:rPr>
            </w:pPr>
            <w:r w:rsidRPr="008944CD">
              <w:rPr>
                <w:rFonts w:ascii="Times New Roman" w:hAnsi="Times New Roman" w:cs="Times New Roman"/>
              </w:rPr>
              <w:t>«Художественно–эстетическое развитие»</w:t>
            </w:r>
          </w:p>
        </w:tc>
        <w:tc>
          <w:tcPr>
            <w:tcW w:w="1666" w:type="dxa"/>
            <w:gridSpan w:val="3"/>
          </w:tcPr>
          <w:p w:rsidR="00CA14D4" w:rsidRPr="008944CD" w:rsidRDefault="00CA14D4" w:rsidP="00D9642F">
            <w:pPr>
              <w:spacing w:after="0" w:line="240" w:lineRule="auto"/>
              <w:ind w:left="-108" w:right="-143" w:firstLine="108"/>
              <w:jc w:val="center"/>
              <w:rPr>
                <w:rFonts w:ascii="Times New Roman" w:hAnsi="Times New Roman" w:cs="Times New Roman"/>
              </w:rPr>
            </w:pPr>
            <w:r w:rsidRPr="008944CD">
              <w:rPr>
                <w:rFonts w:ascii="Times New Roman" w:hAnsi="Times New Roman" w:cs="Times New Roman"/>
              </w:rPr>
              <w:t>«Физическое развитие»</w:t>
            </w:r>
          </w:p>
        </w:tc>
      </w:tr>
      <w:tr w:rsidR="00CA14D4" w:rsidRPr="008944CD" w:rsidTr="00D9642F">
        <w:trPr>
          <w:trHeight w:val="210"/>
        </w:trPr>
        <w:tc>
          <w:tcPr>
            <w:tcW w:w="1984" w:type="dxa"/>
            <w:vMerge w:val="restart"/>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Уровень освоения</w:t>
            </w:r>
          </w:p>
        </w:tc>
        <w:tc>
          <w:tcPr>
            <w:tcW w:w="676"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615"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16"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70"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25"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465"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69"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72"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555"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74"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32"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r>
      <w:tr w:rsidR="00CA14D4" w:rsidRPr="008944CD" w:rsidTr="00D9642F">
        <w:trPr>
          <w:trHeight w:val="345"/>
        </w:trPr>
        <w:tc>
          <w:tcPr>
            <w:tcW w:w="1984" w:type="dxa"/>
            <w:vMerge/>
          </w:tcPr>
          <w:p w:rsidR="00CA14D4" w:rsidRPr="008944CD" w:rsidRDefault="00CA14D4" w:rsidP="00D9642F">
            <w:pPr>
              <w:spacing w:after="0" w:line="240" w:lineRule="auto"/>
              <w:jc w:val="both"/>
              <w:rPr>
                <w:rFonts w:ascii="Times New Roman" w:hAnsi="Times New Roman" w:cs="Times New Roman"/>
              </w:rPr>
            </w:pPr>
          </w:p>
        </w:tc>
        <w:tc>
          <w:tcPr>
            <w:tcW w:w="676"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70</w:t>
            </w:r>
          </w:p>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w:t>
            </w:r>
          </w:p>
        </w:tc>
        <w:tc>
          <w:tcPr>
            <w:tcW w:w="615"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30%</w:t>
            </w:r>
          </w:p>
        </w:tc>
        <w:tc>
          <w:tcPr>
            <w:tcW w:w="516"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0%</w:t>
            </w:r>
          </w:p>
        </w:tc>
        <w:tc>
          <w:tcPr>
            <w:tcW w:w="570"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80%</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20%</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0</w:t>
            </w:r>
          </w:p>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w:t>
            </w:r>
          </w:p>
        </w:tc>
        <w:tc>
          <w:tcPr>
            <w:tcW w:w="525"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90%</w:t>
            </w:r>
          </w:p>
        </w:tc>
        <w:tc>
          <w:tcPr>
            <w:tcW w:w="465"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10%</w:t>
            </w:r>
          </w:p>
        </w:tc>
        <w:tc>
          <w:tcPr>
            <w:tcW w:w="569"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0</w:t>
            </w:r>
          </w:p>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w:t>
            </w:r>
          </w:p>
        </w:tc>
        <w:tc>
          <w:tcPr>
            <w:tcW w:w="572" w:type="dxa"/>
          </w:tcPr>
          <w:p w:rsidR="00CA14D4" w:rsidRPr="008944CD" w:rsidRDefault="00CA14D4" w:rsidP="00D9642F">
            <w:pPr>
              <w:spacing w:after="0" w:line="240" w:lineRule="auto"/>
              <w:jc w:val="both"/>
              <w:rPr>
                <w:rFonts w:ascii="Times New Roman" w:hAnsi="Times New Roman" w:cs="Times New Roman"/>
              </w:rPr>
            </w:pPr>
            <w:r>
              <w:rPr>
                <w:rFonts w:ascii="Times New Roman" w:hAnsi="Times New Roman" w:cs="Times New Roman"/>
              </w:rPr>
              <w:t>6</w:t>
            </w:r>
            <w:r w:rsidRPr="008944CD">
              <w:rPr>
                <w:rFonts w:ascii="Times New Roman" w:hAnsi="Times New Roman" w:cs="Times New Roman"/>
              </w:rPr>
              <w:t>0%</w:t>
            </w:r>
          </w:p>
        </w:tc>
        <w:tc>
          <w:tcPr>
            <w:tcW w:w="555" w:type="dxa"/>
          </w:tcPr>
          <w:p w:rsidR="00CA14D4" w:rsidRPr="008944CD" w:rsidRDefault="00557E85" w:rsidP="00D9642F">
            <w:pPr>
              <w:spacing w:after="0" w:line="240" w:lineRule="auto"/>
              <w:jc w:val="both"/>
              <w:rPr>
                <w:rFonts w:ascii="Times New Roman" w:hAnsi="Times New Roman" w:cs="Times New Roman"/>
              </w:rPr>
            </w:pPr>
            <w:r>
              <w:rPr>
                <w:rFonts w:ascii="Times New Roman" w:hAnsi="Times New Roman" w:cs="Times New Roman"/>
              </w:rPr>
              <w:t>4</w:t>
            </w:r>
            <w:r w:rsidR="00CA14D4" w:rsidRPr="008944CD">
              <w:rPr>
                <w:rFonts w:ascii="Times New Roman" w:hAnsi="Times New Roman" w:cs="Times New Roman"/>
              </w:rPr>
              <w:t>0%</w:t>
            </w:r>
          </w:p>
        </w:tc>
        <w:tc>
          <w:tcPr>
            <w:tcW w:w="574"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0%</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50%</w:t>
            </w:r>
          </w:p>
        </w:tc>
        <w:tc>
          <w:tcPr>
            <w:tcW w:w="567"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50%</w:t>
            </w:r>
          </w:p>
        </w:tc>
        <w:tc>
          <w:tcPr>
            <w:tcW w:w="532" w:type="dxa"/>
          </w:tcPr>
          <w:p w:rsidR="00CA14D4" w:rsidRPr="008944CD" w:rsidRDefault="00CA14D4" w:rsidP="00D9642F">
            <w:pPr>
              <w:spacing w:after="0" w:line="240" w:lineRule="auto"/>
              <w:jc w:val="both"/>
              <w:rPr>
                <w:rFonts w:ascii="Times New Roman" w:hAnsi="Times New Roman" w:cs="Times New Roman"/>
              </w:rPr>
            </w:pPr>
            <w:r w:rsidRPr="008944CD">
              <w:rPr>
                <w:rFonts w:ascii="Times New Roman" w:hAnsi="Times New Roman" w:cs="Times New Roman"/>
              </w:rPr>
              <w:t>0%</w:t>
            </w:r>
          </w:p>
        </w:tc>
      </w:tr>
    </w:tbl>
    <w:p w:rsidR="00CA14D4" w:rsidRDefault="00CA14D4" w:rsidP="00CA14D4">
      <w:pPr>
        <w:spacing w:after="0" w:line="240" w:lineRule="auto"/>
        <w:jc w:val="both"/>
        <w:rPr>
          <w:rFonts w:ascii="Times New Roman" w:hAnsi="Times New Roman" w:cs="Times New Roman"/>
          <w:szCs w:val="24"/>
        </w:rPr>
      </w:pPr>
    </w:p>
    <w:p w:rsidR="003D1253" w:rsidRDefault="003D1253" w:rsidP="00CA14D4">
      <w:pPr>
        <w:widowControl w:val="0"/>
        <w:shd w:val="clear" w:color="auto" w:fill="FFFFFF"/>
        <w:autoSpaceDE w:val="0"/>
        <w:autoSpaceDN w:val="0"/>
        <w:adjustRightInd w:val="0"/>
        <w:spacing w:after="0" w:line="240" w:lineRule="auto"/>
        <w:ind w:right="499"/>
        <w:jc w:val="center"/>
        <w:rPr>
          <w:rFonts w:ascii="Times New Roman" w:hAnsi="Times New Roman" w:cs="Times New Roman"/>
          <w:b/>
          <w:sz w:val="24"/>
          <w:szCs w:val="24"/>
        </w:rPr>
      </w:pPr>
    </w:p>
    <w:p w:rsidR="003D1253" w:rsidRDefault="003D1253" w:rsidP="00CA14D4">
      <w:pPr>
        <w:widowControl w:val="0"/>
        <w:shd w:val="clear" w:color="auto" w:fill="FFFFFF"/>
        <w:autoSpaceDE w:val="0"/>
        <w:autoSpaceDN w:val="0"/>
        <w:adjustRightInd w:val="0"/>
        <w:spacing w:after="0" w:line="240" w:lineRule="auto"/>
        <w:ind w:right="499"/>
        <w:jc w:val="center"/>
        <w:rPr>
          <w:rFonts w:ascii="Times New Roman" w:hAnsi="Times New Roman" w:cs="Times New Roman"/>
          <w:b/>
          <w:sz w:val="24"/>
          <w:szCs w:val="24"/>
        </w:rPr>
      </w:pPr>
    </w:p>
    <w:p w:rsidR="00CA14D4" w:rsidRPr="002A08CE" w:rsidRDefault="00CA14D4" w:rsidP="00CA14D4">
      <w:pPr>
        <w:widowControl w:val="0"/>
        <w:shd w:val="clear" w:color="auto" w:fill="FFFFFF"/>
        <w:autoSpaceDE w:val="0"/>
        <w:autoSpaceDN w:val="0"/>
        <w:adjustRightInd w:val="0"/>
        <w:spacing w:after="0" w:line="240" w:lineRule="auto"/>
        <w:ind w:right="499"/>
        <w:jc w:val="center"/>
        <w:rPr>
          <w:rFonts w:ascii="Times New Roman" w:hAnsi="Times New Roman" w:cs="Times New Roman"/>
          <w:b/>
          <w:sz w:val="24"/>
          <w:szCs w:val="24"/>
        </w:rPr>
      </w:pPr>
      <w:r w:rsidRPr="002A08CE">
        <w:rPr>
          <w:rFonts w:ascii="Times New Roman" w:hAnsi="Times New Roman" w:cs="Times New Roman"/>
          <w:b/>
          <w:sz w:val="24"/>
          <w:szCs w:val="24"/>
        </w:rPr>
        <w:t>Анализ</w:t>
      </w:r>
    </w:p>
    <w:p w:rsidR="00CA14D4" w:rsidRPr="002A08CE" w:rsidRDefault="00CA14D4" w:rsidP="00CA14D4">
      <w:pPr>
        <w:widowControl w:val="0"/>
        <w:shd w:val="clear" w:color="auto" w:fill="FFFFFF"/>
        <w:autoSpaceDE w:val="0"/>
        <w:autoSpaceDN w:val="0"/>
        <w:adjustRightInd w:val="0"/>
        <w:spacing w:after="0" w:line="240" w:lineRule="auto"/>
        <w:ind w:right="499"/>
        <w:jc w:val="center"/>
        <w:rPr>
          <w:rFonts w:ascii="Times New Roman" w:hAnsi="Times New Roman" w:cs="Times New Roman"/>
          <w:b/>
          <w:sz w:val="24"/>
          <w:szCs w:val="24"/>
        </w:rPr>
      </w:pPr>
      <w:r w:rsidRPr="002A08CE">
        <w:rPr>
          <w:rFonts w:ascii="Times New Roman" w:hAnsi="Times New Roman" w:cs="Times New Roman"/>
          <w:b/>
          <w:sz w:val="24"/>
          <w:szCs w:val="24"/>
        </w:rPr>
        <w:t>уровня усвоения программного содержания</w:t>
      </w:r>
    </w:p>
    <w:p w:rsidR="00CA14D4" w:rsidRDefault="00CA14D4" w:rsidP="00CA14D4">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cs="Times New Roman"/>
          <w:b/>
          <w:sz w:val="24"/>
          <w:szCs w:val="24"/>
        </w:rPr>
      </w:pPr>
      <w:r>
        <w:rPr>
          <w:rFonts w:ascii="Times New Roman" w:hAnsi="Times New Roman" w:cs="Times New Roman"/>
          <w:b/>
          <w:sz w:val="24"/>
          <w:szCs w:val="24"/>
        </w:rPr>
        <w:t>на конец</w:t>
      </w:r>
      <w:r w:rsidRPr="002A08CE">
        <w:rPr>
          <w:rFonts w:ascii="Times New Roman" w:hAnsi="Times New Roman" w:cs="Times New Roman"/>
          <w:b/>
          <w:sz w:val="24"/>
          <w:szCs w:val="24"/>
        </w:rPr>
        <w:t xml:space="preserve"> </w:t>
      </w:r>
      <w:r>
        <w:rPr>
          <w:rFonts w:ascii="Times New Roman" w:hAnsi="Times New Roman" w:cs="Times New Roman"/>
          <w:b/>
          <w:sz w:val="24"/>
          <w:szCs w:val="24"/>
        </w:rPr>
        <w:t>2020</w:t>
      </w:r>
      <w:r w:rsidRPr="002A08CE">
        <w:rPr>
          <w:rFonts w:ascii="Times New Roman" w:hAnsi="Times New Roman" w:cs="Times New Roman"/>
          <w:b/>
          <w:sz w:val="24"/>
          <w:szCs w:val="24"/>
        </w:rPr>
        <w:t xml:space="preserve"> - 2</w:t>
      </w:r>
      <w:r>
        <w:rPr>
          <w:rFonts w:ascii="Times New Roman" w:hAnsi="Times New Roman" w:cs="Times New Roman"/>
          <w:b/>
          <w:sz w:val="24"/>
          <w:szCs w:val="24"/>
        </w:rPr>
        <w:t>021</w:t>
      </w:r>
      <w:r w:rsidRPr="002A08CE">
        <w:rPr>
          <w:rFonts w:ascii="Times New Roman" w:hAnsi="Times New Roman" w:cs="Times New Roman"/>
          <w:b/>
          <w:sz w:val="24"/>
          <w:szCs w:val="24"/>
        </w:rPr>
        <w:t xml:space="preserve"> учебного  года</w:t>
      </w:r>
    </w:p>
    <w:p w:rsidR="00557E85" w:rsidRDefault="00557E85" w:rsidP="00CA14D4">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676"/>
        <w:gridCol w:w="615"/>
        <w:gridCol w:w="516"/>
        <w:gridCol w:w="570"/>
        <w:gridCol w:w="567"/>
        <w:gridCol w:w="567"/>
        <w:gridCol w:w="525"/>
        <w:gridCol w:w="465"/>
        <w:gridCol w:w="569"/>
        <w:gridCol w:w="572"/>
        <w:gridCol w:w="555"/>
        <w:gridCol w:w="574"/>
        <w:gridCol w:w="567"/>
        <w:gridCol w:w="567"/>
        <w:gridCol w:w="532"/>
      </w:tblGrid>
      <w:tr w:rsidR="00557E85" w:rsidRPr="008944CD" w:rsidTr="00D9642F">
        <w:tc>
          <w:tcPr>
            <w:tcW w:w="1984"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Образовательные области</w:t>
            </w:r>
          </w:p>
        </w:tc>
        <w:tc>
          <w:tcPr>
            <w:tcW w:w="1807" w:type="dxa"/>
            <w:gridSpan w:val="3"/>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«Социально – коммуникативное развитие»</w:t>
            </w:r>
          </w:p>
        </w:tc>
        <w:tc>
          <w:tcPr>
            <w:tcW w:w="1704" w:type="dxa"/>
            <w:gridSpan w:val="3"/>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«Познавательное развитие»</w:t>
            </w:r>
          </w:p>
        </w:tc>
        <w:tc>
          <w:tcPr>
            <w:tcW w:w="1559" w:type="dxa"/>
            <w:gridSpan w:val="3"/>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«Речевое развитие»</w:t>
            </w:r>
          </w:p>
        </w:tc>
        <w:tc>
          <w:tcPr>
            <w:tcW w:w="1701" w:type="dxa"/>
            <w:gridSpan w:val="3"/>
          </w:tcPr>
          <w:p w:rsidR="00557E85" w:rsidRPr="008944CD" w:rsidRDefault="00557E85" w:rsidP="00D9642F">
            <w:pPr>
              <w:spacing w:after="0" w:line="240" w:lineRule="auto"/>
              <w:ind w:right="-108"/>
              <w:jc w:val="both"/>
              <w:rPr>
                <w:rFonts w:ascii="Times New Roman" w:hAnsi="Times New Roman" w:cs="Times New Roman"/>
              </w:rPr>
            </w:pPr>
            <w:r w:rsidRPr="008944CD">
              <w:rPr>
                <w:rFonts w:ascii="Times New Roman" w:hAnsi="Times New Roman" w:cs="Times New Roman"/>
              </w:rPr>
              <w:t>«Художественно–эстетическое развитие»</w:t>
            </w:r>
          </w:p>
        </w:tc>
        <w:tc>
          <w:tcPr>
            <w:tcW w:w="1666" w:type="dxa"/>
            <w:gridSpan w:val="3"/>
          </w:tcPr>
          <w:p w:rsidR="00557E85" w:rsidRPr="008944CD" w:rsidRDefault="00557E85" w:rsidP="00D9642F">
            <w:pPr>
              <w:spacing w:after="0" w:line="240" w:lineRule="auto"/>
              <w:ind w:left="-108" w:right="-143" w:firstLine="108"/>
              <w:jc w:val="center"/>
              <w:rPr>
                <w:rFonts w:ascii="Times New Roman" w:hAnsi="Times New Roman" w:cs="Times New Roman"/>
              </w:rPr>
            </w:pPr>
            <w:r w:rsidRPr="008944CD">
              <w:rPr>
                <w:rFonts w:ascii="Times New Roman" w:hAnsi="Times New Roman" w:cs="Times New Roman"/>
              </w:rPr>
              <w:t>«Физическое развитие»</w:t>
            </w:r>
          </w:p>
        </w:tc>
      </w:tr>
      <w:tr w:rsidR="00557E85" w:rsidRPr="008944CD" w:rsidTr="00D9642F">
        <w:trPr>
          <w:trHeight w:val="210"/>
        </w:trPr>
        <w:tc>
          <w:tcPr>
            <w:tcW w:w="1984" w:type="dxa"/>
            <w:vMerge w:val="restart"/>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Уровень освоения</w:t>
            </w:r>
          </w:p>
        </w:tc>
        <w:tc>
          <w:tcPr>
            <w:tcW w:w="676"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615"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16"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70"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567"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67"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25"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465"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69"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72"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555"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74"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c>
          <w:tcPr>
            <w:tcW w:w="567"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н</w:t>
            </w:r>
          </w:p>
        </w:tc>
        <w:tc>
          <w:tcPr>
            <w:tcW w:w="567"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с</w:t>
            </w:r>
          </w:p>
        </w:tc>
        <w:tc>
          <w:tcPr>
            <w:tcW w:w="532"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в</w:t>
            </w:r>
          </w:p>
        </w:tc>
      </w:tr>
      <w:tr w:rsidR="00557E85" w:rsidRPr="008944CD" w:rsidTr="00D9642F">
        <w:trPr>
          <w:trHeight w:val="345"/>
        </w:trPr>
        <w:tc>
          <w:tcPr>
            <w:tcW w:w="1984" w:type="dxa"/>
            <w:vMerge/>
          </w:tcPr>
          <w:p w:rsidR="00557E85" w:rsidRPr="008944CD" w:rsidRDefault="00557E85" w:rsidP="00D9642F">
            <w:pPr>
              <w:spacing w:after="0" w:line="240" w:lineRule="auto"/>
              <w:jc w:val="both"/>
              <w:rPr>
                <w:rFonts w:ascii="Times New Roman" w:hAnsi="Times New Roman" w:cs="Times New Roman"/>
              </w:rPr>
            </w:pPr>
          </w:p>
        </w:tc>
        <w:tc>
          <w:tcPr>
            <w:tcW w:w="676"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24</w:t>
            </w:r>
          </w:p>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w:t>
            </w:r>
          </w:p>
        </w:tc>
        <w:tc>
          <w:tcPr>
            <w:tcW w:w="615"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29</w:t>
            </w:r>
            <w:r w:rsidR="00557E85" w:rsidRPr="008944CD">
              <w:rPr>
                <w:rFonts w:ascii="Times New Roman" w:hAnsi="Times New Roman" w:cs="Times New Roman"/>
              </w:rPr>
              <w:t>%</w:t>
            </w:r>
          </w:p>
        </w:tc>
        <w:tc>
          <w:tcPr>
            <w:tcW w:w="516"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47</w:t>
            </w:r>
            <w:r w:rsidR="00557E85" w:rsidRPr="008944CD">
              <w:rPr>
                <w:rFonts w:ascii="Times New Roman" w:hAnsi="Times New Roman" w:cs="Times New Roman"/>
              </w:rPr>
              <w:t>%</w:t>
            </w:r>
          </w:p>
        </w:tc>
        <w:tc>
          <w:tcPr>
            <w:tcW w:w="570"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23</w:t>
            </w:r>
            <w:r w:rsidR="00557E85" w:rsidRPr="008944CD">
              <w:rPr>
                <w:rFonts w:ascii="Times New Roman" w:hAnsi="Times New Roman" w:cs="Times New Roman"/>
              </w:rPr>
              <w:t>%</w:t>
            </w:r>
          </w:p>
        </w:tc>
        <w:tc>
          <w:tcPr>
            <w:tcW w:w="567"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74</w:t>
            </w:r>
            <w:r w:rsidR="00557E85" w:rsidRPr="008944CD">
              <w:rPr>
                <w:rFonts w:ascii="Times New Roman" w:hAnsi="Times New Roman" w:cs="Times New Roman"/>
              </w:rPr>
              <w:t>%</w:t>
            </w:r>
          </w:p>
        </w:tc>
        <w:tc>
          <w:tcPr>
            <w:tcW w:w="567"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3</w:t>
            </w:r>
          </w:p>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w:t>
            </w:r>
          </w:p>
        </w:tc>
        <w:tc>
          <w:tcPr>
            <w:tcW w:w="525"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29</w:t>
            </w:r>
            <w:r w:rsidR="00557E85" w:rsidRPr="008944CD">
              <w:rPr>
                <w:rFonts w:ascii="Times New Roman" w:hAnsi="Times New Roman" w:cs="Times New Roman"/>
              </w:rPr>
              <w:t>%</w:t>
            </w:r>
          </w:p>
        </w:tc>
        <w:tc>
          <w:tcPr>
            <w:tcW w:w="465"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32</w:t>
            </w:r>
            <w:r w:rsidR="00557E85" w:rsidRPr="008944CD">
              <w:rPr>
                <w:rFonts w:ascii="Times New Roman" w:hAnsi="Times New Roman" w:cs="Times New Roman"/>
              </w:rPr>
              <w:t>%</w:t>
            </w:r>
          </w:p>
        </w:tc>
        <w:tc>
          <w:tcPr>
            <w:tcW w:w="569"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39</w:t>
            </w:r>
          </w:p>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w:t>
            </w:r>
          </w:p>
        </w:tc>
        <w:tc>
          <w:tcPr>
            <w:tcW w:w="572"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20</w:t>
            </w:r>
            <w:r w:rsidR="00557E85" w:rsidRPr="008944CD">
              <w:rPr>
                <w:rFonts w:ascii="Times New Roman" w:hAnsi="Times New Roman" w:cs="Times New Roman"/>
              </w:rPr>
              <w:t>%</w:t>
            </w:r>
          </w:p>
        </w:tc>
        <w:tc>
          <w:tcPr>
            <w:tcW w:w="555" w:type="dxa"/>
          </w:tcPr>
          <w:p w:rsidR="00557E85" w:rsidRPr="008944CD" w:rsidRDefault="00557E85" w:rsidP="00D9642F">
            <w:pPr>
              <w:spacing w:after="0" w:line="240" w:lineRule="auto"/>
              <w:jc w:val="both"/>
              <w:rPr>
                <w:rFonts w:ascii="Times New Roman" w:hAnsi="Times New Roman" w:cs="Times New Roman"/>
              </w:rPr>
            </w:pPr>
            <w:r>
              <w:rPr>
                <w:rFonts w:ascii="Times New Roman" w:hAnsi="Times New Roman" w:cs="Times New Roman"/>
              </w:rPr>
              <w:t>4</w:t>
            </w:r>
            <w:r w:rsidRPr="008944CD">
              <w:rPr>
                <w:rFonts w:ascii="Times New Roman" w:hAnsi="Times New Roman" w:cs="Times New Roman"/>
              </w:rPr>
              <w:t>0%</w:t>
            </w:r>
          </w:p>
        </w:tc>
        <w:tc>
          <w:tcPr>
            <w:tcW w:w="574"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4</w:t>
            </w:r>
            <w:r w:rsidR="00557E85" w:rsidRPr="008944CD">
              <w:rPr>
                <w:rFonts w:ascii="Times New Roman" w:hAnsi="Times New Roman" w:cs="Times New Roman"/>
              </w:rPr>
              <w:t>0%</w:t>
            </w:r>
          </w:p>
        </w:tc>
        <w:tc>
          <w:tcPr>
            <w:tcW w:w="567"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14</w:t>
            </w:r>
            <w:r w:rsidR="00557E85" w:rsidRPr="008944CD">
              <w:rPr>
                <w:rFonts w:ascii="Times New Roman" w:hAnsi="Times New Roman" w:cs="Times New Roman"/>
              </w:rPr>
              <w:t>%</w:t>
            </w:r>
          </w:p>
        </w:tc>
        <w:tc>
          <w:tcPr>
            <w:tcW w:w="567" w:type="dxa"/>
          </w:tcPr>
          <w:p w:rsidR="00557E85" w:rsidRPr="008944CD" w:rsidRDefault="00557E85" w:rsidP="00D9642F">
            <w:pPr>
              <w:spacing w:after="0" w:line="240" w:lineRule="auto"/>
              <w:jc w:val="both"/>
              <w:rPr>
                <w:rFonts w:ascii="Times New Roman" w:hAnsi="Times New Roman" w:cs="Times New Roman"/>
              </w:rPr>
            </w:pPr>
            <w:r w:rsidRPr="008944CD">
              <w:rPr>
                <w:rFonts w:ascii="Times New Roman" w:hAnsi="Times New Roman" w:cs="Times New Roman"/>
              </w:rPr>
              <w:t>50%</w:t>
            </w:r>
          </w:p>
        </w:tc>
        <w:tc>
          <w:tcPr>
            <w:tcW w:w="532" w:type="dxa"/>
          </w:tcPr>
          <w:p w:rsidR="00557E85" w:rsidRPr="008944CD" w:rsidRDefault="004E05D2" w:rsidP="00D9642F">
            <w:pPr>
              <w:spacing w:after="0" w:line="240" w:lineRule="auto"/>
              <w:jc w:val="both"/>
              <w:rPr>
                <w:rFonts w:ascii="Times New Roman" w:hAnsi="Times New Roman" w:cs="Times New Roman"/>
              </w:rPr>
            </w:pPr>
            <w:r>
              <w:rPr>
                <w:rFonts w:ascii="Times New Roman" w:hAnsi="Times New Roman" w:cs="Times New Roman"/>
              </w:rPr>
              <w:t>36</w:t>
            </w:r>
            <w:r w:rsidR="00557E85" w:rsidRPr="008944CD">
              <w:rPr>
                <w:rFonts w:ascii="Times New Roman" w:hAnsi="Times New Roman" w:cs="Times New Roman"/>
              </w:rPr>
              <w:t>%</w:t>
            </w:r>
          </w:p>
        </w:tc>
      </w:tr>
    </w:tbl>
    <w:p w:rsidR="00557E85" w:rsidRPr="002A08CE" w:rsidRDefault="00557E85" w:rsidP="00CA14D4">
      <w:pPr>
        <w:widowControl w:val="0"/>
        <w:shd w:val="clear" w:color="auto" w:fill="FFFFFF"/>
        <w:tabs>
          <w:tab w:val="left" w:pos="7740"/>
        </w:tabs>
        <w:autoSpaceDE w:val="0"/>
        <w:autoSpaceDN w:val="0"/>
        <w:adjustRightInd w:val="0"/>
        <w:spacing w:after="0" w:line="240" w:lineRule="auto"/>
        <w:ind w:right="499"/>
        <w:jc w:val="center"/>
        <w:rPr>
          <w:rFonts w:ascii="Times New Roman" w:hAnsi="Times New Roman" w:cs="Times New Roman"/>
          <w:b/>
          <w:sz w:val="24"/>
          <w:szCs w:val="24"/>
        </w:rPr>
      </w:pPr>
    </w:p>
    <w:p w:rsidR="0061280D" w:rsidRPr="002A08CE" w:rsidRDefault="0061280D" w:rsidP="00B36B2C">
      <w:pPr>
        <w:widowControl w:val="0"/>
        <w:shd w:val="clear" w:color="auto" w:fill="FFFFFF"/>
        <w:autoSpaceDE w:val="0"/>
        <w:autoSpaceDN w:val="0"/>
        <w:adjustRightInd w:val="0"/>
        <w:spacing w:after="0" w:line="240" w:lineRule="auto"/>
        <w:ind w:right="499"/>
        <w:jc w:val="center"/>
        <w:rPr>
          <w:rFonts w:ascii="Times New Roman" w:hAnsi="Times New Roman" w:cs="Times New Roman"/>
          <w:i/>
          <w:sz w:val="24"/>
          <w:szCs w:val="24"/>
        </w:rPr>
      </w:pPr>
    </w:p>
    <w:p w:rsidR="00C35FFE" w:rsidRPr="002A08CE" w:rsidRDefault="00C35FFE" w:rsidP="00B36B2C">
      <w:pPr>
        <w:shd w:val="clear" w:color="auto" w:fill="FFFFFF"/>
        <w:spacing w:after="0" w:line="240" w:lineRule="auto"/>
        <w:jc w:val="center"/>
        <w:textAlignment w:val="baseline"/>
        <w:rPr>
          <w:rFonts w:ascii="Times New Roman" w:eastAsia="Times New Roman" w:hAnsi="Times New Roman" w:cs="Times New Roman"/>
          <w:b/>
          <w:bCs/>
          <w:color w:val="373737"/>
          <w:sz w:val="24"/>
          <w:szCs w:val="24"/>
        </w:rPr>
      </w:pPr>
    </w:p>
    <w:p w:rsidR="00C35FFE" w:rsidRDefault="00C35FFE" w:rsidP="00B36B2C">
      <w:pPr>
        <w:spacing w:after="0" w:line="240" w:lineRule="auto"/>
        <w:jc w:val="both"/>
        <w:rPr>
          <w:rFonts w:ascii="Times New Roman" w:hAnsi="Times New Roman" w:cs="Times New Roman"/>
          <w:b/>
          <w:sz w:val="24"/>
          <w:szCs w:val="24"/>
        </w:rPr>
      </w:pPr>
      <w:r w:rsidRPr="002A08CE">
        <w:rPr>
          <w:rFonts w:ascii="Times New Roman" w:hAnsi="Times New Roman" w:cs="Times New Roman"/>
          <w:b/>
          <w:sz w:val="24"/>
          <w:szCs w:val="24"/>
        </w:rPr>
        <w:t xml:space="preserve">Вывод: </w:t>
      </w:r>
    </w:p>
    <w:p w:rsidR="002C663C" w:rsidRDefault="002C663C" w:rsidP="00B36B2C">
      <w:pPr>
        <w:spacing w:after="0" w:line="240" w:lineRule="auto"/>
        <w:jc w:val="both"/>
        <w:rPr>
          <w:rFonts w:ascii="Times New Roman" w:hAnsi="Times New Roman" w:cs="Times New Roman"/>
          <w:b/>
          <w:sz w:val="24"/>
          <w:szCs w:val="24"/>
        </w:rPr>
      </w:pPr>
    </w:p>
    <w:p w:rsidR="002C663C" w:rsidRPr="002A08CE" w:rsidRDefault="002C663C" w:rsidP="00B36B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ОО Речевое развитие</w:t>
      </w:r>
    </w:p>
    <w:p w:rsidR="00C35FFE" w:rsidRPr="002A08CE" w:rsidRDefault="00C35FFE" w:rsidP="00B36B2C">
      <w:pPr>
        <w:spacing w:line="240" w:lineRule="auto"/>
        <w:jc w:val="both"/>
        <w:rPr>
          <w:rFonts w:ascii="Times New Roman" w:eastAsia="Calibri" w:hAnsi="Times New Roman" w:cs="Times New Roman"/>
          <w:color w:val="1D1B11"/>
          <w:sz w:val="24"/>
          <w:szCs w:val="24"/>
          <w:lang w:eastAsia="en-US" w:bidi="en-US"/>
        </w:rPr>
      </w:pPr>
      <w:r w:rsidRPr="002A08CE">
        <w:rPr>
          <w:rFonts w:ascii="Times New Roman" w:hAnsi="Times New Roman" w:cs="Times New Roman"/>
          <w:sz w:val="24"/>
          <w:szCs w:val="24"/>
        </w:rPr>
        <w:t xml:space="preserve"> </w:t>
      </w:r>
      <w:r w:rsidRPr="002A08CE">
        <w:rPr>
          <w:rFonts w:ascii="Times New Roman" w:eastAsia="Calibri" w:hAnsi="Times New Roman" w:cs="Times New Roman"/>
          <w:sz w:val="24"/>
          <w:szCs w:val="24"/>
          <w:lang w:eastAsia="en-US"/>
        </w:rPr>
        <w:t>Внутрисадовский контроль показал, что проблема развития</w:t>
      </w:r>
      <w:r w:rsidR="001F222C" w:rsidRPr="002A08CE">
        <w:rPr>
          <w:rFonts w:ascii="Times New Roman" w:eastAsia="Calibri" w:hAnsi="Times New Roman" w:cs="Times New Roman"/>
          <w:sz w:val="24"/>
          <w:szCs w:val="24"/>
          <w:lang w:eastAsia="en-US"/>
        </w:rPr>
        <w:t xml:space="preserve"> </w:t>
      </w:r>
      <w:r w:rsidRPr="002A08CE">
        <w:rPr>
          <w:rFonts w:ascii="Times New Roman" w:eastAsia="Calibri" w:hAnsi="Times New Roman" w:cs="Times New Roman"/>
          <w:sz w:val="24"/>
          <w:szCs w:val="24"/>
          <w:lang w:eastAsia="en-US"/>
        </w:rPr>
        <w:t xml:space="preserve">речи дошкольников актуальна и в ДОУ решается: через ООД, свободную деятельность детей, </w:t>
      </w:r>
      <w:r w:rsidR="001F222C" w:rsidRPr="002A08CE">
        <w:rPr>
          <w:rFonts w:ascii="Times New Roman" w:eastAsia="Calibri" w:hAnsi="Times New Roman" w:cs="Times New Roman"/>
          <w:sz w:val="24"/>
          <w:szCs w:val="24"/>
          <w:lang w:eastAsia="en-US"/>
        </w:rPr>
        <w:t xml:space="preserve"> и очень слабо решается </w:t>
      </w:r>
      <w:r w:rsidRPr="002A08CE">
        <w:rPr>
          <w:rFonts w:ascii="Times New Roman" w:eastAsia="Calibri" w:hAnsi="Times New Roman" w:cs="Times New Roman"/>
          <w:sz w:val="24"/>
          <w:szCs w:val="24"/>
          <w:lang w:eastAsia="en-US"/>
        </w:rPr>
        <w:t>через режимные момент</w:t>
      </w:r>
      <w:r w:rsidR="002A08CE">
        <w:rPr>
          <w:rFonts w:ascii="Times New Roman" w:eastAsia="Calibri" w:hAnsi="Times New Roman" w:cs="Times New Roman"/>
          <w:sz w:val="24"/>
          <w:szCs w:val="24"/>
          <w:lang w:eastAsia="en-US"/>
        </w:rPr>
        <w:t>ы, во время проведения прогулок и т.д.</w:t>
      </w:r>
      <w:r w:rsidRPr="002A08CE">
        <w:rPr>
          <w:rFonts w:ascii="Times New Roman" w:eastAsia="Calibri" w:hAnsi="Times New Roman" w:cs="Times New Roman"/>
          <w:sz w:val="24"/>
          <w:szCs w:val="24"/>
          <w:lang w:eastAsia="en-US"/>
        </w:rPr>
        <w:t xml:space="preserve"> </w:t>
      </w:r>
      <w:r w:rsidRPr="002A08CE">
        <w:rPr>
          <w:rFonts w:ascii="Times New Roman" w:eastAsia="Calibri" w:hAnsi="Times New Roman" w:cs="Times New Roman"/>
          <w:color w:val="1D1B11"/>
          <w:sz w:val="24"/>
          <w:szCs w:val="24"/>
          <w:lang w:eastAsia="en-US" w:bidi="en-US"/>
        </w:rPr>
        <w:t>Оценка эффективности ООД по развитию речи заключалась в изучении уровня развития связной монологической речи, формировании звуковой культуры речи, выявлении методов и приёмов работы с детьми. Речевое развитие детей в ДОУ соответствует среднему уровню программных требований и ФГОС ДО. У многих детей не сформирована связная речь признаками,  которой являются содержательность, логичность, последовательность. У большинства детей существует проблема развития звуковой стороны речи, которая является не только предпосылкой формирования грамматического строя речи, обучения грамоте, но и показателем речевого развития ребёнка в целом. Поэтому некоторые дети и</w:t>
      </w:r>
      <w:r w:rsidR="001F222C" w:rsidRPr="002A08CE">
        <w:rPr>
          <w:rFonts w:ascii="Times New Roman" w:eastAsia="Calibri" w:hAnsi="Times New Roman" w:cs="Times New Roman"/>
          <w:color w:val="1D1B11"/>
          <w:sz w:val="24"/>
          <w:szCs w:val="24"/>
          <w:lang w:eastAsia="en-US" w:bidi="en-US"/>
        </w:rPr>
        <w:t xml:space="preserve">спытывают </w:t>
      </w:r>
      <w:r w:rsidRPr="002A08CE">
        <w:rPr>
          <w:rFonts w:ascii="Times New Roman" w:eastAsia="Calibri" w:hAnsi="Times New Roman" w:cs="Times New Roman"/>
          <w:color w:val="1D1B11"/>
          <w:sz w:val="24"/>
          <w:szCs w:val="24"/>
          <w:lang w:eastAsia="en-US" w:bidi="en-US"/>
        </w:rPr>
        <w:t xml:space="preserve"> трудности в изложении материала.</w:t>
      </w:r>
    </w:p>
    <w:p w:rsidR="00C35FFE" w:rsidRPr="002A08CE" w:rsidRDefault="00C35FFE" w:rsidP="00B36B2C">
      <w:pPr>
        <w:spacing w:after="160" w:line="240" w:lineRule="auto"/>
        <w:jc w:val="both"/>
        <w:rPr>
          <w:rFonts w:ascii="Times New Roman" w:eastAsia="Calibri" w:hAnsi="Times New Roman" w:cs="Times New Roman"/>
          <w:sz w:val="24"/>
          <w:szCs w:val="24"/>
          <w:lang w:eastAsia="en-US"/>
        </w:rPr>
      </w:pPr>
      <w:r w:rsidRPr="002A08CE">
        <w:rPr>
          <w:rFonts w:ascii="Times New Roman" w:eastAsia="Calibri" w:hAnsi="Times New Roman" w:cs="Times New Roman"/>
          <w:sz w:val="24"/>
          <w:szCs w:val="24"/>
          <w:lang w:eastAsia="en-US"/>
        </w:rPr>
        <w:t>В группах ДОУ созданы условия для развития речи детей: сформированы книжные уголки, в которых размещена литература в соответствии с возрастом детей. Не во всех группах имеется достаточное количество дидактических и настольно-печатных игр. В младших группах эстетично оформлены картотеки предметных картинок для автоматизации и дифференциации звуков, в старших группах материал для звукового, слогового анализа слов и предложений, имеются картотеки артикуляцио</w:t>
      </w:r>
      <w:r w:rsidR="001F222C" w:rsidRPr="002A08CE">
        <w:rPr>
          <w:rFonts w:ascii="Times New Roman" w:eastAsia="Calibri" w:hAnsi="Times New Roman" w:cs="Times New Roman"/>
          <w:sz w:val="24"/>
          <w:szCs w:val="24"/>
          <w:lang w:eastAsia="en-US"/>
        </w:rPr>
        <w:t>нных и пальчиковых гимнастик. Но</w:t>
      </w:r>
      <w:r w:rsidRPr="002A08CE">
        <w:rPr>
          <w:rFonts w:ascii="Times New Roman" w:eastAsia="Calibri" w:hAnsi="Times New Roman" w:cs="Times New Roman"/>
          <w:sz w:val="24"/>
          <w:szCs w:val="24"/>
          <w:lang w:eastAsia="en-US"/>
        </w:rPr>
        <w:t>, недостаточно пособий для развития мелкой моторики рук: шнуровки, пальчиковые игры.</w:t>
      </w:r>
    </w:p>
    <w:p w:rsidR="0061280D" w:rsidRPr="002A08CE" w:rsidRDefault="00C35FFE" w:rsidP="0061280D">
      <w:pPr>
        <w:spacing w:after="0" w:line="240" w:lineRule="auto"/>
        <w:jc w:val="both"/>
        <w:rPr>
          <w:rFonts w:ascii="Times New Roman" w:hAnsi="Times New Roman" w:cs="Times New Roman"/>
          <w:sz w:val="24"/>
          <w:szCs w:val="24"/>
        </w:rPr>
      </w:pPr>
      <w:r w:rsidRPr="002A08CE">
        <w:rPr>
          <w:rFonts w:ascii="Times New Roman" w:eastAsia="Calibri" w:hAnsi="Times New Roman" w:cs="Times New Roman"/>
          <w:sz w:val="24"/>
          <w:szCs w:val="24"/>
          <w:lang w:eastAsia="en-US"/>
        </w:rPr>
        <w:t>Родители присутствуют на детских праздниках, но посещение занятий, мероприятий в группах на низком уровне. В связи с этим наблюдается незнание со стороны родителей результатов деятельности дошкольного учреждения в вопросах развития речи (родители не знают, какие знания получают их дети на занятиях по развитию речи, какие условия созданы в ДОУ для развития речи). Анализ взаимодействия педагогов с детьми во время ООД показал, что преобладающей является речевая активность педагога. Познавательная и речевая активность самих детей во время образовательных ситуаций недостаточна. Высказываются на занятиях лишь некоторые дети, большинство отвечает односложно, хотя педагоги побуждают детей к ответам словосочетаниями (младшие) или предложениями (старшие). Было установлено, что программное содержание занятий по речевому развитию соответствует задачам речевого развития, возрастным особенностям детей. На занятиях созданы условия для качественной организации работы по развитию речи: демонстрационный материал, продумано рациональное размещение детей. Занятия организованы в соответствии с методикой проведения: однако ,не все педагоги умеют созда</w:t>
      </w:r>
      <w:r w:rsidR="007A7F49" w:rsidRPr="002A08CE">
        <w:rPr>
          <w:rFonts w:ascii="Times New Roman" w:eastAsia="Calibri" w:hAnsi="Times New Roman" w:cs="Times New Roman"/>
          <w:sz w:val="24"/>
          <w:szCs w:val="24"/>
          <w:lang w:eastAsia="en-US"/>
        </w:rPr>
        <w:t>ва</w:t>
      </w:r>
      <w:r w:rsidRPr="002A08CE">
        <w:rPr>
          <w:rFonts w:ascii="Times New Roman" w:eastAsia="Calibri" w:hAnsi="Times New Roman" w:cs="Times New Roman"/>
          <w:sz w:val="24"/>
          <w:szCs w:val="24"/>
          <w:lang w:eastAsia="en-US"/>
        </w:rPr>
        <w:t xml:space="preserve">ть  организационный момент, который  </w:t>
      </w:r>
      <w:r w:rsidR="007A7F49" w:rsidRPr="002A08CE">
        <w:rPr>
          <w:rFonts w:ascii="Times New Roman" w:eastAsia="Calibri" w:hAnsi="Times New Roman" w:cs="Times New Roman"/>
          <w:sz w:val="24"/>
          <w:szCs w:val="24"/>
          <w:lang w:eastAsia="en-US"/>
        </w:rPr>
        <w:t>повысит</w:t>
      </w:r>
      <w:r w:rsidRPr="002A08CE">
        <w:rPr>
          <w:rFonts w:ascii="Times New Roman" w:eastAsia="Calibri" w:hAnsi="Times New Roman" w:cs="Times New Roman"/>
          <w:sz w:val="24"/>
          <w:szCs w:val="24"/>
          <w:lang w:eastAsia="en-US"/>
        </w:rPr>
        <w:t xml:space="preserve"> интерес детей к занятию, очень слабо используют сюрпризный метод </w:t>
      </w:r>
      <w:r w:rsidR="007A7F49" w:rsidRPr="002A08CE">
        <w:rPr>
          <w:rFonts w:ascii="Times New Roman" w:eastAsia="Calibri" w:hAnsi="Times New Roman" w:cs="Times New Roman"/>
          <w:sz w:val="24"/>
          <w:szCs w:val="24"/>
          <w:lang w:eastAsia="en-US"/>
        </w:rPr>
        <w:t xml:space="preserve">для </w:t>
      </w:r>
      <w:r w:rsidRPr="002A08CE">
        <w:rPr>
          <w:rFonts w:ascii="Times New Roman" w:eastAsia="Calibri" w:hAnsi="Times New Roman" w:cs="Times New Roman"/>
          <w:sz w:val="24"/>
          <w:szCs w:val="24"/>
          <w:lang w:eastAsia="en-US"/>
        </w:rPr>
        <w:t>привлечения детей. Обоснованные и правильно подобранные методы, приемы и средства обучения, позволяют постоянно удерживать внимание детей и добиваться высокого уровня усвоения ими материала</w:t>
      </w:r>
      <w:r w:rsidR="007A7F49" w:rsidRPr="002A08CE">
        <w:rPr>
          <w:rFonts w:ascii="Times New Roman" w:eastAsia="Calibri" w:hAnsi="Times New Roman" w:cs="Times New Roman"/>
          <w:sz w:val="24"/>
          <w:szCs w:val="24"/>
          <w:lang w:eastAsia="en-US"/>
        </w:rPr>
        <w:t>, что, к сожалению, не всегда понимают и умеют  воспитатели.</w:t>
      </w:r>
      <w:r w:rsidR="0061280D" w:rsidRPr="0061280D">
        <w:rPr>
          <w:rFonts w:ascii="Times New Roman" w:hAnsi="Times New Roman" w:cs="Times New Roman"/>
          <w:sz w:val="24"/>
          <w:szCs w:val="24"/>
        </w:rPr>
        <w:t xml:space="preserve"> </w:t>
      </w:r>
    </w:p>
    <w:p w:rsidR="004E05D2" w:rsidRPr="002C663C" w:rsidRDefault="004E05D2" w:rsidP="004E05D2">
      <w:pPr>
        <w:pStyle w:val="3"/>
        <w:shd w:val="clear" w:color="auto" w:fill="FFFFFF"/>
        <w:spacing w:before="120" w:after="120"/>
        <w:ind w:left="800" w:hanging="800"/>
        <w:rPr>
          <w:rFonts w:ascii="Times New Roman" w:hAnsi="Times New Roman" w:cs="Times New Roman"/>
          <w:b/>
          <w:color w:val="000000"/>
        </w:rPr>
      </w:pPr>
      <w:r w:rsidRPr="002C663C">
        <w:rPr>
          <w:rStyle w:val="c9"/>
          <w:rFonts w:ascii="Times New Roman" w:hAnsi="Times New Roman" w:cs="Times New Roman"/>
          <w:b/>
          <w:color w:val="000000"/>
        </w:rPr>
        <w:t>ОО «Познавательное развитие»</w:t>
      </w:r>
    </w:p>
    <w:p w:rsidR="004E05D2" w:rsidRDefault="004E05D2" w:rsidP="004E05D2">
      <w:pPr>
        <w:pStyle w:val="c45"/>
        <w:shd w:val="clear" w:color="auto" w:fill="FFFFFF"/>
        <w:spacing w:before="0" w:beforeAutospacing="0" w:after="0" w:afterAutospacing="0"/>
        <w:ind w:left="120" w:right="136" w:firstLine="680"/>
        <w:jc w:val="both"/>
        <w:rPr>
          <w:color w:val="000000"/>
          <w:sz w:val="22"/>
          <w:szCs w:val="22"/>
        </w:rPr>
      </w:pPr>
      <w:r>
        <w:rPr>
          <w:rStyle w:val="c9"/>
          <w:rFonts w:eastAsiaTheme="majorEastAsia"/>
          <w:b/>
          <w:bCs/>
          <w:color w:val="000000"/>
        </w:rPr>
        <w:t>Вывод: </w:t>
      </w:r>
      <w:r>
        <w:rPr>
          <w:rStyle w:val="c4"/>
          <w:rFonts w:eastAsiaTheme="majorEastAsia"/>
          <w:color w:val="000000"/>
        </w:rPr>
        <w:t>мониторинг показал положительную динамику освоения данной образовательной области; воспитанники умеют целенаправленно наблюдать за объектами в самостоятельной деятельности; овладели основными способами познания: группировкой предметов по разным признакам, счетом, сравнением, рассуждают, аргументируют свои действия.</w:t>
      </w:r>
    </w:p>
    <w:p w:rsidR="004E05D2" w:rsidRPr="002C663C" w:rsidRDefault="004E05D2" w:rsidP="004E05D2">
      <w:pPr>
        <w:pStyle w:val="3"/>
        <w:shd w:val="clear" w:color="auto" w:fill="FFFFFF"/>
        <w:spacing w:before="120" w:after="120"/>
        <w:ind w:left="800" w:hanging="800"/>
        <w:rPr>
          <w:rFonts w:ascii="Times New Roman" w:hAnsi="Times New Roman" w:cs="Times New Roman"/>
          <w:b/>
          <w:color w:val="000000"/>
        </w:rPr>
      </w:pPr>
      <w:r w:rsidRPr="002C663C">
        <w:rPr>
          <w:rStyle w:val="c9"/>
          <w:rFonts w:ascii="Times New Roman" w:hAnsi="Times New Roman" w:cs="Times New Roman"/>
          <w:b/>
          <w:color w:val="000000"/>
        </w:rPr>
        <w:t>ОО «Социально – коммуникативное развитие»</w:t>
      </w:r>
    </w:p>
    <w:p w:rsidR="004E05D2" w:rsidRDefault="004E05D2" w:rsidP="004E05D2">
      <w:pPr>
        <w:pStyle w:val="c72"/>
        <w:shd w:val="clear" w:color="auto" w:fill="FFFFFF"/>
        <w:spacing w:before="0" w:beforeAutospacing="0" w:after="0" w:afterAutospacing="0"/>
        <w:ind w:left="120" w:right="140" w:firstLine="680"/>
        <w:jc w:val="both"/>
        <w:rPr>
          <w:color w:val="000000"/>
          <w:sz w:val="22"/>
          <w:szCs w:val="22"/>
        </w:rPr>
      </w:pPr>
      <w:r>
        <w:rPr>
          <w:rStyle w:val="c9"/>
          <w:rFonts w:eastAsiaTheme="majorEastAsia"/>
          <w:b/>
          <w:bCs/>
          <w:color w:val="000000"/>
        </w:rPr>
        <w:t>Вывод: </w:t>
      </w:r>
      <w:r>
        <w:rPr>
          <w:rStyle w:val="c4"/>
          <w:rFonts w:eastAsiaTheme="majorEastAsia"/>
          <w:color w:val="000000"/>
        </w:rPr>
        <w:t xml:space="preserve">мониторинг показал положительную динамику освоения в данной образовательной области; воспитанники ориентируются на общепринятые нормы и правила </w:t>
      </w:r>
      <w:r>
        <w:rPr>
          <w:rStyle w:val="c4"/>
          <w:rFonts w:eastAsiaTheme="majorEastAsia"/>
          <w:color w:val="000000"/>
        </w:rPr>
        <w:lastRenderedPageBreak/>
        <w:t>культуры поведения в контактах с взрослыми. В общении со сверстниками дружелюбны, умеют договариваться, соблюдают общие правила в игре и совместной деятельности.</w:t>
      </w:r>
    </w:p>
    <w:p w:rsidR="004E05D2" w:rsidRDefault="004E05D2" w:rsidP="004E05D2">
      <w:pPr>
        <w:pStyle w:val="c45"/>
        <w:shd w:val="clear" w:color="auto" w:fill="FFFFFF"/>
        <w:spacing w:before="0" w:beforeAutospacing="0" w:after="0" w:afterAutospacing="0"/>
        <w:ind w:left="120" w:right="136" w:firstLine="680"/>
        <w:jc w:val="both"/>
        <w:rPr>
          <w:color w:val="000000"/>
          <w:sz w:val="22"/>
          <w:szCs w:val="22"/>
        </w:rPr>
      </w:pPr>
      <w:r>
        <w:rPr>
          <w:rStyle w:val="c4"/>
          <w:rFonts w:eastAsiaTheme="majorEastAsia"/>
          <w:color w:val="000000"/>
        </w:rPr>
        <w:t>Поведение воспитанников свидетельствует о формирующемся ценностном отношении к предметному миру как результату труда взрослых, бережливости, желание принимать участие в трудовой деятельности взрослых, оказывая посильную помощь.  Воспитанники  имеют представление о безопасном поведении. Умеют соблюдать правила безопасного поведения в подвижных играх, быть осторожными при общении с незнакомыми животными, избегают контактов с незнакомыми людьми на улице.</w:t>
      </w:r>
    </w:p>
    <w:p w:rsidR="004E05D2" w:rsidRPr="002C663C" w:rsidRDefault="004E05D2" w:rsidP="004E05D2">
      <w:pPr>
        <w:pStyle w:val="3"/>
        <w:shd w:val="clear" w:color="auto" w:fill="FFFFFF"/>
        <w:spacing w:before="120" w:after="120"/>
        <w:ind w:left="800" w:hanging="800"/>
        <w:rPr>
          <w:rFonts w:ascii="Times New Roman" w:hAnsi="Times New Roman" w:cs="Times New Roman"/>
          <w:b/>
          <w:color w:val="000000"/>
        </w:rPr>
      </w:pPr>
      <w:r w:rsidRPr="002C663C">
        <w:rPr>
          <w:rStyle w:val="c9"/>
          <w:rFonts w:ascii="Times New Roman" w:hAnsi="Times New Roman" w:cs="Times New Roman"/>
          <w:b/>
          <w:color w:val="000000"/>
        </w:rPr>
        <w:t>ОО «Физическое развитие»</w:t>
      </w:r>
    </w:p>
    <w:p w:rsidR="004E05D2" w:rsidRDefault="004E05D2" w:rsidP="004E05D2">
      <w:pPr>
        <w:pStyle w:val="c72"/>
        <w:shd w:val="clear" w:color="auto" w:fill="FFFFFF"/>
        <w:spacing w:before="0" w:beforeAutospacing="0" w:after="0" w:afterAutospacing="0"/>
        <w:ind w:left="120" w:right="140" w:firstLine="680"/>
        <w:jc w:val="both"/>
        <w:rPr>
          <w:color w:val="000000"/>
          <w:sz w:val="22"/>
          <w:szCs w:val="22"/>
        </w:rPr>
      </w:pPr>
      <w:r>
        <w:rPr>
          <w:rStyle w:val="c9"/>
          <w:rFonts w:eastAsiaTheme="majorEastAsia"/>
          <w:b/>
          <w:bCs/>
          <w:color w:val="000000"/>
        </w:rPr>
        <w:t>Вывод: </w:t>
      </w:r>
      <w:r>
        <w:rPr>
          <w:rStyle w:val="c4"/>
          <w:rFonts w:eastAsiaTheme="majorEastAsia"/>
          <w:color w:val="000000"/>
        </w:rPr>
        <w:t>мониторинг показал положительную динамику данной образовательной области. Воспитанники имеют представление о своем здоровье, знают, как можно поддержать и укрепить его и сохранить. Они умеют обслуживать себя, знакомы с правилами здорового образа жизни. Воспитанники гармонично физически развиваются, двигательный опыт богат. В поведении четко выражена потребность в двигательной деятельности.</w:t>
      </w:r>
    </w:p>
    <w:p w:rsidR="004E05D2" w:rsidRPr="002C663C" w:rsidRDefault="004E05D2" w:rsidP="004E05D2">
      <w:pPr>
        <w:pStyle w:val="3"/>
        <w:shd w:val="clear" w:color="auto" w:fill="FFFFFF"/>
        <w:spacing w:before="120" w:after="120"/>
        <w:ind w:left="800" w:hanging="800"/>
        <w:rPr>
          <w:rFonts w:ascii="Times New Roman" w:hAnsi="Times New Roman" w:cs="Times New Roman"/>
          <w:b/>
          <w:color w:val="000000"/>
        </w:rPr>
      </w:pPr>
      <w:r w:rsidRPr="002C663C">
        <w:rPr>
          <w:rStyle w:val="c9"/>
          <w:rFonts w:ascii="Times New Roman" w:hAnsi="Times New Roman" w:cs="Times New Roman"/>
          <w:b/>
          <w:color w:val="000000"/>
        </w:rPr>
        <w:t>ОО «Художественное эстетическое развитие»</w:t>
      </w:r>
    </w:p>
    <w:p w:rsidR="004E05D2" w:rsidRDefault="004E05D2" w:rsidP="004E05D2">
      <w:pPr>
        <w:pStyle w:val="c26"/>
        <w:shd w:val="clear" w:color="auto" w:fill="FFFFFF"/>
        <w:spacing w:before="0" w:beforeAutospacing="0" w:after="0" w:afterAutospacing="0"/>
        <w:ind w:left="120" w:right="144" w:firstLine="680"/>
        <w:jc w:val="both"/>
        <w:rPr>
          <w:color w:val="000000"/>
          <w:sz w:val="22"/>
          <w:szCs w:val="22"/>
        </w:rPr>
      </w:pPr>
      <w:r>
        <w:rPr>
          <w:rStyle w:val="c9"/>
          <w:rFonts w:eastAsiaTheme="majorEastAsia"/>
          <w:b/>
          <w:bCs/>
          <w:color w:val="000000"/>
        </w:rPr>
        <w:t>Вывод: </w:t>
      </w:r>
      <w:r>
        <w:rPr>
          <w:rStyle w:val="c4"/>
          <w:rFonts w:eastAsiaTheme="majorEastAsia"/>
          <w:color w:val="000000"/>
        </w:rPr>
        <w:t xml:space="preserve">мониторинг показал положительную тенденцию общего развития. Воспитанники </w:t>
      </w:r>
      <w:r w:rsidR="002C663C">
        <w:rPr>
          <w:rStyle w:val="c4"/>
          <w:rFonts w:eastAsiaTheme="majorEastAsia"/>
          <w:color w:val="000000"/>
        </w:rPr>
        <w:t>с</w:t>
      </w:r>
      <w:r>
        <w:rPr>
          <w:rStyle w:val="c4"/>
          <w:rFonts w:eastAsiaTheme="majorEastAsia"/>
          <w:color w:val="000000"/>
        </w:rPr>
        <w:t>оздают конструктивные постройки, любят рисовать, хорошо развиты графические навыки.</w:t>
      </w:r>
    </w:p>
    <w:p w:rsidR="002C663C" w:rsidRDefault="002C663C" w:rsidP="002C663C">
      <w:pPr>
        <w:spacing w:line="240" w:lineRule="auto"/>
        <w:jc w:val="both"/>
        <w:rPr>
          <w:rFonts w:ascii="Times New Roman" w:hAnsi="Times New Roman" w:cs="Times New Roman"/>
          <w:b/>
          <w:color w:val="000000"/>
          <w:sz w:val="24"/>
          <w:szCs w:val="24"/>
        </w:rPr>
      </w:pPr>
      <w:r w:rsidRPr="002A08CE">
        <w:rPr>
          <w:rFonts w:ascii="Times New Roman" w:hAnsi="Times New Roman" w:cs="Times New Roman"/>
          <w:b/>
          <w:color w:val="000000"/>
          <w:sz w:val="24"/>
          <w:szCs w:val="24"/>
        </w:rPr>
        <w:t xml:space="preserve">Рекомендации:  </w:t>
      </w:r>
    </w:p>
    <w:p w:rsidR="002C663C" w:rsidRDefault="002C663C" w:rsidP="002C663C">
      <w:pPr>
        <w:pStyle w:val="c80"/>
        <w:shd w:val="clear" w:color="auto" w:fill="FFFFFF"/>
        <w:spacing w:before="0" w:beforeAutospacing="0" w:after="0" w:afterAutospacing="0"/>
        <w:ind w:left="120" w:right="136"/>
        <w:jc w:val="both"/>
        <w:rPr>
          <w:color w:val="000000"/>
          <w:sz w:val="22"/>
          <w:szCs w:val="22"/>
        </w:rPr>
      </w:pPr>
      <w:r>
        <w:rPr>
          <w:rStyle w:val="c4"/>
          <w:rFonts w:eastAsiaTheme="majorEastAsia"/>
          <w:color w:val="000000"/>
        </w:rPr>
        <w:t>Педагогам проводить работу направленную на повышение качества усвоения программы детьми, в том числе индивидуальную работу по ИОМ с детьми, имеющими затруднения в освоении программы и с детьми с признаками одаренности, включить в образовательный процесс метода проектов и ИКТ,  включить родителей в образовательный процесс и деятельность с детьми, повышать уровень своего профессионального развития путем самообразование, консультаций, посещения  мастер – классов и т.д.</w:t>
      </w:r>
    </w:p>
    <w:p w:rsidR="00C35FFE" w:rsidRPr="002A08CE" w:rsidRDefault="00C35FFE" w:rsidP="00B36B2C">
      <w:pPr>
        <w:spacing w:line="240" w:lineRule="auto"/>
        <w:jc w:val="both"/>
        <w:rPr>
          <w:rFonts w:ascii="Times New Roman" w:eastAsia="Calibri" w:hAnsi="Times New Roman" w:cs="Times New Roman"/>
          <w:color w:val="1D1B11"/>
          <w:sz w:val="24"/>
          <w:szCs w:val="24"/>
          <w:lang w:eastAsia="en-US" w:bidi="en-US"/>
        </w:rPr>
      </w:pPr>
    </w:p>
    <w:p w:rsidR="00C35FFE" w:rsidRPr="002A08CE" w:rsidRDefault="00C35FFE" w:rsidP="00B36B2C">
      <w:pPr>
        <w:pStyle w:val="12"/>
        <w:spacing w:after="0" w:line="240" w:lineRule="auto"/>
        <w:ind w:left="709"/>
        <w:jc w:val="both"/>
        <w:rPr>
          <w:rFonts w:ascii="Times New Roman" w:hAnsi="Times New Roman"/>
          <w:sz w:val="24"/>
          <w:szCs w:val="24"/>
          <w:lang w:eastAsia="ru-RU"/>
        </w:rPr>
      </w:pPr>
    </w:p>
    <w:p w:rsidR="00C35FFE" w:rsidRPr="002A08CE" w:rsidRDefault="00C35FFE"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Перспективные  направления  на  следующий  учебный  год:</w:t>
      </w:r>
    </w:p>
    <w:p w:rsidR="00C35FFE" w:rsidRPr="002A08CE" w:rsidRDefault="00C35FFE" w:rsidP="00B36B2C">
      <w:pPr>
        <w:spacing w:after="0" w:line="240" w:lineRule="auto"/>
        <w:jc w:val="center"/>
        <w:rPr>
          <w:rFonts w:ascii="Times New Roman" w:hAnsi="Times New Roman" w:cs="Times New Roman"/>
          <w:b/>
          <w:sz w:val="24"/>
          <w:szCs w:val="24"/>
        </w:rPr>
      </w:pPr>
    </w:p>
    <w:p w:rsidR="00C35FFE" w:rsidRPr="00957529" w:rsidRDefault="00957529" w:rsidP="00957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35FFE" w:rsidRPr="00957529">
        <w:rPr>
          <w:rFonts w:ascii="Times New Roman" w:hAnsi="Times New Roman" w:cs="Times New Roman"/>
          <w:sz w:val="24"/>
          <w:szCs w:val="24"/>
        </w:rPr>
        <w:t xml:space="preserve">Для решения проблем связанных </w:t>
      </w:r>
      <w:r w:rsidR="007A7F49" w:rsidRPr="00957529">
        <w:rPr>
          <w:rFonts w:ascii="Times New Roman" w:hAnsi="Times New Roman" w:cs="Times New Roman"/>
          <w:sz w:val="24"/>
          <w:szCs w:val="24"/>
        </w:rPr>
        <w:t>с освоением образовательных о</w:t>
      </w:r>
      <w:r w:rsidR="009D3701" w:rsidRPr="00957529">
        <w:rPr>
          <w:rFonts w:ascii="Times New Roman" w:hAnsi="Times New Roman" w:cs="Times New Roman"/>
          <w:sz w:val="24"/>
          <w:szCs w:val="24"/>
        </w:rPr>
        <w:t xml:space="preserve">бластей </w:t>
      </w:r>
      <w:r w:rsidR="00C35FFE" w:rsidRPr="00957529">
        <w:rPr>
          <w:rFonts w:ascii="Times New Roman" w:hAnsi="Times New Roman" w:cs="Times New Roman"/>
          <w:sz w:val="24"/>
          <w:szCs w:val="24"/>
        </w:rPr>
        <w:t xml:space="preserve"> необходимо   повышать уровень методической подготовленности педагогов</w:t>
      </w:r>
      <w:r w:rsidR="009D3701" w:rsidRPr="00957529">
        <w:rPr>
          <w:rFonts w:ascii="Times New Roman" w:hAnsi="Times New Roman" w:cs="Times New Roman"/>
          <w:sz w:val="24"/>
          <w:szCs w:val="24"/>
        </w:rPr>
        <w:t>,</w:t>
      </w:r>
      <w:r w:rsidR="00C35FFE" w:rsidRPr="00957529">
        <w:rPr>
          <w:rFonts w:ascii="Times New Roman" w:hAnsi="Times New Roman" w:cs="Times New Roman"/>
          <w:sz w:val="24"/>
          <w:szCs w:val="24"/>
        </w:rPr>
        <w:t xml:space="preserve"> приобрести</w:t>
      </w:r>
      <w:r w:rsidR="002C663C">
        <w:rPr>
          <w:rFonts w:ascii="Times New Roman" w:hAnsi="Times New Roman" w:cs="Times New Roman"/>
          <w:sz w:val="24"/>
          <w:szCs w:val="24"/>
        </w:rPr>
        <w:t xml:space="preserve"> недостающую </w:t>
      </w:r>
      <w:r w:rsidR="00C35FFE" w:rsidRPr="00957529">
        <w:rPr>
          <w:rFonts w:ascii="Times New Roman" w:hAnsi="Times New Roman" w:cs="Times New Roman"/>
          <w:sz w:val="24"/>
          <w:szCs w:val="24"/>
        </w:rPr>
        <w:t xml:space="preserve"> </w:t>
      </w:r>
      <w:r w:rsidR="009D3701" w:rsidRPr="00957529">
        <w:rPr>
          <w:rFonts w:ascii="Times New Roman" w:hAnsi="Times New Roman" w:cs="Times New Roman"/>
          <w:sz w:val="24"/>
          <w:szCs w:val="24"/>
        </w:rPr>
        <w:t>соответствующую методическую литературу</w:t>
      </w:r>
      <w:r w:rsidR="00C35FFE" w:rsidRPr="00957529">
        <w:rPr>
          <w:rFonts w:ascii="Times New Roman" w:hAnsi="Times New Roman" w:cs="Times New Roman"/>
          <w:sz w:val="24"/>
          <w:szCs w:val="24"/>
        </w:rPr>
        <w:t xml:space="preserve"> </w:t>
      </w:r>
      <w:r w:rsidR="002C663C">
        <w:rPr>
          <w:rFonts w:ascii="Times New Roman" w:hAnsi="Times New Roman" w:cs="Times New Roman"/>
          <w:sz w:val="24"/>
          <w:szCs w:val="24"/>
        </w:rPr>
        <w:t xml:space="preserve">в нужном количестве </w:t>
      </w:r>
      <w:r w:rsidR="00C35FFE" w:rsidRPr="00957529">
        <w:rPr>
          <w:rFonts w:ascii="Times New Roman" w:hAnsi="Times New Roman" w:cs="Times New Roman"/>
          <w:sz w:val="24"/>
          <w:szCs w:val="24"/>
        </w:rPr>
        <w:t xml:space="preserve">и </w:t>
      </w:r>
      <w:r w:rsidR="009D3701" w:rsidRPr="00957529">
        <w:rPr>
          <w:rFonts w:ascii="Times New Roman" w:hAnsi="Times New Roman" w:cs="Times New Roman"/>
          <w:sz w:val="24"/>
          <w:szCs w:val="24"/>
        </w:rPr>
        <w:t>пособия</w:t>
      </w:r>
      <w:r w:rsidR="00C35FFE" w:rsidRPr="00957529">
        <w:rPr>
          <w:rFonts w:ascii="Times New Roman" w:hAnsi="Times New Roman" w:cs="Times New Roman"/>
          <w:sz w:val="24"/>
          <w:szCs w:val="24"/>
        </w:rPr>
        <w:t>, обогащать развивающую пр</w:t>
      </w:r>
      <w:r w:rsidR="009D3701" w:rsidRPr="00957529">
        <w:rPr>
          <w:rFonts w:ascii="Times New Roman" w:hAnsi="Times New Roman" w:cs="Times New Roman"/>
          <w:sz w:val="24"/>
          <w:szCs w:val="24"/>
        </w:rPr>
        <w:t>едметно- пространственную среду в соответствии с ФГОС.</w:t>
      </w:r>
    </w:p>
    <w:p w:rsidR="00C35FFE" w:rsidRPr="002A08CE" w:rsidRDefault="00C35FFE" w:rsidP="00B36B2C">
      <w:pPr>
        <w:spacing w:after="0" w:line="240" w:lineRule="auto"/>
        <w:jc w:val="both"/>
        <w:rPr>
          <w:rFonts w:ascii="Times New Roman" w:hAnsi="Times New Roman" w:cs="Times New Roman"/>
          <w:sz w:val="24"/>
          <w:szCs w:val="24"/>
        </w:rPr>
      </w:pPr>
    </w:p>
    <w:p w:rsidR="00C35FFE" w:rsidRPr="002A08CE" w:rsidRDefault="00C35FFE" w:rsidP="00B36B2C">
      <w:pPr>
        <w:spacing w:after="0" w:line="240" w:lineRule="auto"/>
        <w:ind w:left="720"/>
        <w:jc w:val="both"/>
        <w:rPr>
          <w:rFonts w:ascii="Times New Roman" w:hAnsi="Times New Roman" w:cs="Times New Roman"/>
          <w:sz w:val="24"/>
          <w:szCs w:val="24"/>
        </w:rPr>
      </w:pPr>
    </w:p>
    <w:p w:rsidR="00C35FFE" w:rsidRPr="002A08CE" w:rsidRDefault="002C663C" w:rsidP="00B36B2C">
      <w:pPr>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5.В  2020-2021</w:t>
      </w:r>
      <w:r w:rsidR="00306B85" w:rsidRPr="002A08CE">
        <w:rPr>
          <w:rFonts w:ascii="Times New Roman" w:hAnsi="Times New Roman" w:cs="Times New Roman"/>
          <w:b/>
          <w:sz w:val="24"/>
          <w:szCs w:val="24"/>
        </w:rPr>
        <w:t xml:space="preserve"> </w:t>
      </w:r>
      <w:r w:rsidR="00C35FFE" w:rsidRPr="002A08CE">
        <w:rPr>
          <w:rFonts w:ascii="Times New Roman" w:hAnsi="Times New Roman" w:cs="Times New Roman"/>
          <w:b/>
          <w:sz w:val="24"/>
          <w:szCs w:val="24"/>
        </w:rPr>
        <w:t>учебном году  в нашем ДОУ были проведены следующие мероприятия и праздники:</w:t>
      </w:r>
    </w:p>
    <w:p w:rsidR="00C35FFE" w:rsidRPr="002A08CE" w:rsidRDefault="00C35FFE" w:rsidP="00B36B2C">
      <w:pPr>
        <w:spacing w:after="0" w:line="240" w:lineRule="auto"/>
        <w:jc w:val="center"/>
        <w:rPr>
          <w:rFonts w:ascii="Times New Roman" w:hAnsi="Times New Roman" w:cs="Times New Roman"/>
          <w:b/>
          <w:sz w:val="24"/>
          <w:szCs w:val="24"/>
          <w:u w:val="single"/>
        </w:rPr>
      </w:pPr>
    </w:p>
    <w:p w:rsidR="00C35FFE" w:rsidRPr="002A08CE" w:rsidRDefault="00306B85" w:rsidP="00B36B2C">
      <w:pPr>
        <w:pStyle w:val="12"/>
        <w:spacing w:line="240" w:lineRule="auto"/>
        <w:ind w:left="142"/>
        <w:jc w:val="both"/>
        <w:rPr>
          <w:rFonts w:ascii="Times New Roman" w:hAnsi="Times New Roman"/>
          <w:sz w:val="24"/>
          <w:szCs w:val="24"/>
        </w:rPr>
      </w:pPr>
      <w:r w:rsidRPr="002A08CE">
        <w:rPr>
          <w:rFonts w:ascii="Times New Roman" w:hAnsi="Times New Roman"/>
          <w:sz w:val="24"/>
          <w:szCs w:val="24"/>
        </w:rPr>
        <w:t xml:space="preserve">1.В </w:t>
      </w:r>
      <w:r w:rsidR="00C35FFE" w:rsidRPr="002A08CE">
        <w:rPr>
          <w:rFonts w:ascii="Times New Roman" w:hAnsi="Times New Roman"/>
          <w:sz w:val="24"/>
          <w:szCs w:val="24"/>
        </w:rPr>
        <w:t xml:space="preserve"> старших и средних группах воспитателями с детьми были проведены и утренники на тему: «День знаний». Также в сентябре мы провели внутри нашего сада смотр - конкурс  готовности групп к новому учебному году .</w:t>
      </w:r>
    </w:p>
    <w:p w:rsidR="00C35FFE" w:rsidRPr="002A08CE" w:rsidRDefault="00B211B4" w:rsidP="00B36B2C">
      <w:pPr>
        <w:pStyle w:val="12"/>
        <w:spacing w:line="240" w:lineRule="auto"/>
        <w:ind w:left="142"/>
        <w:jc w:val="both"/>
        <w:rPr>
          <w:rFonts w:ascii="Times New Roman" w:hAnsi="Times New Roman"/>
          <w:sz w:val="24"/>
          <w:szCs w:val="24"/>
        </w:rPr>
      </w:pPr>
      <w:r w:rsidRPr="002A08CE">
        <w:rPr>
          <w:rFonts w:ascii="Times New Roman" w:hAnsi="Times New Roman"/>
          <w:sz w:val="24"/>
          <w:szCs w:val="24"/>
        </w:rPr>
        <w:t>2.</w:t>
      </w:r>
      <w:r w:rsidR="00306B85" w:rsidRPr="002A08CE">
        <w:rPr>
          <w:rFonts w:ascii="Times New Roman" w:hAnsi="Times New Roman"/>
          <w:sz w:val="24"/>
          <w:szCs w:val="24"/>
        </w:rPr>
        <w:t>В</w:t>
      </w:r>
      <w:r w:rsidR="00C35FFE" w:rsidRPr="002A08CE">
        <w:rPr>
          <w:rFonts w:ascii="Times New Roman" w:hAnsi="Times New Roman"/>
          <w:sz w:val="24"/>
          <w:szCs w:val="24"/>
        </w:rPr>
        <w:t xml:space="preserve"> старших группах воспитатели провели тематическую беседу, посвященную  «Дню Чеченской Республики».</w:t>
      </w:r>
    </w:p>
    <w:p w:rsidR="00C35FFE" w:rsidRPr="002A08CE" w:rsidRDefault="00B211B4" w:rsidP="00B36B2C">
      <w:pPr>
        <w:pStyle w:val="12"/>
        <w:spacing w:line="240" w:lineRule="auto"/>
        <w:ind w:left="142"/>
        <w:jc w:val="both"/>
        <w:rPr>
          <w:rFonts w:ascii="Times New Roman" w:hAnsi="Times New Roman"/>
          <w:sz w:val="24"/>
          <w:szCs w:val="24"/>
        </w:rPr>
      </w:pPr>
      <w:r w:rsidRPr="002A08CE">
        <w:rPr>
          <w:rFonts w:ascii="Times New Roman" w:hAnsi="Times New Roman"/>
          <w:sz w:val="24"/>
          <w:szCs w:val="24"/>
        </w:rPr>
        <w:t>3</w:t>
      </w:r>
      <w:r w:rsidR="00306B85" w:rsidRPr="002A08CE">
        <w:rPr>
          <w:rFonts w:ascii="Times New Roman" w:hAnsi="Times New Roman"/>
          <w:sz w:val="24"/>
          <w:szCs w:val="24"/>
        </w:rPr>
        <w:t>.П</w:t>
      </w:r>
      <w:r w:rsidR="00C35FFE" w:rsidRPr="002A08CE">
        <w:rPr>
          <w:rFonts w:ascii="Times New Roman" w:hAnsi="Times New Roman"/>
          <w:sz w:val="24"/>
          <w:szCs w:val="24"/>
        </w:rPr>
        <w:t>ровели утренник, посвященный «Дню чеченской женщины»</w:t>
      </w:r>
    </w:p>
    <w:p w:rsidR="00C35FFE" w:rsidRPr="002A08CE" w:rsidRDefault="00B211B4" w:rsidP="00B36B2C">
      <w:pPr>
        <w:pStyle w:val="12"/>
        <w:spacing w:line="240" w:lineRule="auto"/>
        <w:ind w:left="142"/>
        <w:jc w:val="both"/>
        <w:rPr>
          <w:rFonts w:ascii="Times New Roman" w:hAnsi="Times New Roman"/>
          <w:sz w:val="24"/>
          <w:szCs w:val="24"/>
        </w:rPr>
      </w:pPr>
      <w:r w:rsidRPr="002A08CE">
        <w:rPr>
          <w:rFonts w:ascii="Times New Roman" w:hAnsi="Times New Roman"/>
          <w:sz w:val="24"/>
          <w:szCs w:val="24"/>
        </w:rPr>
        <w:t>4</w:t>
      </w:r>
      <w:r w:rsidR="00306B85" w:rsidRPr="002A08CE">
        <w:rPr>
          <w:rFonts w:ascii="Times New Roman" w:hAnsi="Times New Roman"/>
          <w:sz w:val="24"/>
          <w:szCs w:val="24"/>
        </w:rPr>
        <w:t>. Б</w:t>
      </w:r>
      <w:r w:rsidR="00C35FFE" w:rsidRPr="002A08CE">
        <w:rPr>
          <w:rFonts w:ascii="Times New Roman" w:hAnsi="Times New Roman"/>
          <w:sz w:val="24"/>
          <w:szCs w:val="24"/>
        </w:rPr>
        <w:t xml:space="preserve">ыл подготовлен и проведён утренник, посвященный </w:t>
      </w:r>
      <w:r w:rsidR="00306B85" w:rsidRPr="002A08CE">
        <w:rPr>
          <w:rFonts w:ascii="Times New Roman" w:hAnsi="Times New Roman"/>
          <w:sz w:val="24"/>
          <w:szCs w:val="24"/>
        </w:rPr>
        <w:t>Дню дошкольного работника</w:t>
      </w:r>
    </w:p>
    <w:p w:rsidR="00C35FFE" w:rsidRPr="002A08CE" w:rsidRDefault="00B211B4" w:rsidP="00B36B2C">
      <w:pPr>
        <w:pStyle w:val="12"/>
        <w:spacing w:line="240" w:lineRule="auto"/>
        <w:ind w:left="142"/>
        <w:jc w:val="both"/>
        <w:rPr>
          <w:rFonts w:ascii="Times New Roman" w:hAnsi="Times New Roman"/>
          <w:sz w:val="24"/>
          <w:szCs w:val="24"/>
        </w:rPr>
      </w:pPr>
      <w:r w:rsidRPr="002A08CE">
        <w:rPr>
          <w:rFonts w:ascii="Times New Roman" w:hAnsi="Times New Roman"/>
          <w:sz w:val="24"/>
          <w:szCs w:val="24"/>
        </w:rPr>
        <w:t>5</w:t>
      </w:r>
      <w:r w:rsidR="00306B85" w:rsidRPr="002A08CE">
        <w:rPr>
          <w:rFonts w:ascii="Times New Roman" w:hAnsi="Times New Roman"/>
          <w:sz w:val="24"/>
          <w:szCs w:val="24"/>
        </w:rPr>
        <w:t>.</w:t>
      </w:r>
      <w:r w:rsidR="00C35FFE" w:rsidRPr="002A08CE">
        <w:rPr>
          <w:rFonts w:ascii="Times New Roman" w:hAnsi="Times New Roman"/>
          <w:sz w:val="24"/>
          <w:szCs w:val="24"/>
        </w:rPr>
        <w:t xml:space="preserve"> </w:t>
      </w:r>
      <w:r w:rsidR="00306B85" w:rsidRPr="002A08CE">
        <w:rPr>
          <w:rFonts w:ascii="Times New Roman" w:hAnsi="Times New Roman"/>
          <w:sz w:val="24"/>
          <w:szCs w:val="24"/>
        </w:rPr>
        <w:t>В старших</w:t>
      </w:r>
      <w:r w:rsidR="00C35FFE" w:rsidRPr="002A08CE">
        <w:rPr>
          <w:rFonts w:ascii="Times New Roman" w:hAnsi="Times New Roman"/>
          <w:sz w:val="24"/>
          <w:szCs w:val="24"/>
        </w:rPr>
        <w:t xml:space="preserve"> </w:t>
      </w:r>
      <w:r w:rsidR="00306B85" w:rsidRPr="002A08CE">
        <w:rPr>
          <w:rFonts w:ascii="Times New Roman" w:hAnsi="Times New Roman"/>
          <w:sz w:val="24"/>
          <w:szCs w:val="24"/>
        </w:rPr>
        <w:t>и кратковременных группах</w:t>
      </w:r>
      <w:r w:rsidR="00C35FFE" w:rsidRPr="002A08CE">
        <w:rPr>
          <w:rFonts w:ascii="Times New Roman" w:hAnsi="Times New Roman"/>
          <w:sz w:val="24"/>
          <w:szCs w:val="24"/>
        </w:rPr>
        <w:t xml:space="preserve"> «Б» проведен</w:t>
      </w:r>
      <w:r w:rsidR="00306B85" w:rsidRPr="002A08CE">
        <w:rPr>
          <w:rFonts w:ascii="Times New Roman" w:hAnsi="Times New Roman"/>
          <w:sz w:val="24"/>
          <w:szCs w:val="24"/>
        </w:rPr>
        <w:t>ы</w:t>
      </w:r>
      <w:r w:rsidR="00C35FFE" w:rsidRPr="002A08CE">
        <w:rPr>
          <w:rFonts w:ascii="Times New Roman" w:hAnsi="Times New Roman"/>
          <w:sz w:val="24"/>
          <w:szCs w:val="24"/>
        </w:rPr>
        <w:t xml:space="preserve"> </w:t>
      </w:r>
      <w:r w:rsidR="00306B85" w:rsidRPr="002A08CE">
        <w:rPr>
          <w:rFonts w:ascii="Times New Roman" w:hAnsi="Times New Roman"/>
          <w:sz w:val="24"/>
          <w:szCs w:val="24"/>
        </w:rPr>
        <w:t>мероприятия</w:t>
      </w:r>
      <w:r w:rsidRPr="002A08CE">
        <w:rPr>
          <w:rFonts w:ascii="Times New Roman" w:hAnsi="Times New Roman"/>
          <w:sz w:val="24"/>
          <w:szCs w:val="24"/>
        </w:rPr>
        <w:t>, посвященны</w:t>
      </w:r>
      <w:r w:rsidR="00C35FFE" w:rsidRPr="002A08CE">
        <w:rPr>
          <w:rFonts w:ascii="Times New Roman" w:hAnsi="Times New Roman"/>
          <w:sz w:val="24"/>
          <w:szCs w:val="24"/>
        </w:rPr>
        <w:t>е Дню народного единства.</w:t>
      </w:r>
    </w:p>
    <w:p w:rsidR="00C35FFE" w:rsidRPr="002A08CE" w:rsidRDefault="00B211B4" w:rsidP="00B36B2C">
      <w:pPr>
        <w:pStyle w:val="12"/>
        <w:spacing w:line="240" w:lineRule="auto"/>
        <w:ind w:left="0"/>
        <w:jc w:val="both"/>
        <w:rPr>
          <w:rFonts w:ascii="Times New Roman" w:hAnsi="Times New Roman"/>
          <w:sz w:val="24"/>
          <w:szCs w:val="24"/>
        </w:rPr>
      </w:pPr>
      <w:r w:rsidRPr="002A08CE">
        <w:rPr>
          <w:rFonts w:ascii="Times New Roman" w:hAnsi="Times New Roman"/>
          <w:sz w:val="24"/>
          <w:szCs w:val="24"/>
        </w:rPr>
        <w:t xml:space="preserve">   6.В</w:t>
      </w:r>
      <w:r w:rsidR="00C35FFE" w:rsidRPr="002A08CE">
        <w:rPr>
          <w:rFonts w:ascii="Times New Roman" w:hAnsi="Times New Roman"/>
          <w:sz w:val="24"/>
          <w:szCs w:val="24"/>
        </w:rPr>
        <w:t>оспитателями всех групп был   проведен праздник  «</w:t>
      </w:r>
      <w:r w:rsidR="00C35FFE" w:rsidRPr="002A08CE">
        <w:rPr>
          <w:rFonts w:ascii="Times New Roman" w:hAnsi="Times New Roman"/>
          <w:color w:val="000000"/>
          <w:sz w:val="24"/>
          <w:szCs w:val="24"/>
        </w:rPr>
        <w:t>Осенний бал</w:t>
      </w:r>
      <w:r w:rsidR="00C35FFE" w:rsidRPr="002A08CE">
        <w:rPr>
          <w:rFonts w:ascii="Times New Roman" w:hAnsi="Times New Roman"/>
          <w:sz w:val="24"/>
          <w:szCs w:val="24"/>
        </w:rPr>
        <w:t xml:space="preserve">». </w:t>
      </w:r>
    </w:p>
    <w:p w:rsidR="00C35FFE" w:rsidRPr="002A08CE" w:rsidRDefault="00B211B4" w:rsidP="00B36B2C">
      <w:pPr>
        <w:pStyle w:val="12"/>
        <w:spacing w:line="240" w:lineRule="auto"/>
        <w:ind w:left="0"/>
        <w:jc w:val="both"/>
        <w:rPr>
          <w:rFonts w:ascii="Times New Roman" w:hAnsi="Times New Roman"/>
          <w:sz w:val="24"/>
          <w:szCs w:val="24"/>
        </w:rPr>
      </w:pPr>
      <w:r w:rsidRPr="002A08CE">
        <w:rPr>
          <w:rFonts w:ascii="Times New Roman" w:hAnsi="Times New Roman"/>
          <w:sz w:val="24"/>
          <w:szCs w:val="24"/>
        </w:rPr>
        <w:t xml:space="preserve">   7.</w:t>
      </w:r>
      <w:r w:rsidR="00C35FFE" w:rsidRPr="002A08CE">
        <w:rPr>
          <w:rFonts w:ascii="Times New Roman" w:hAnsi="Times New Roman"/>
          <w:sz w:val="24"/>
          <w:szCs w:val="24"/>
        </w:rPr>
        <w:t xml:space="preserve"> </w:t>
      </w:r>
      <w:r w:rsidRPr="002A08CE">
        <w:rPr>
          <w:rFonts w:ascii="Times New Roman" w:hAnsi="Times New Roman"/>
          <w:sz w:val="24"/>
          <w:szCs w:val="24"/>
        </w:rPr>
        <w:t xml:space="preserve">В </w:t>
      </w:r>
      <w:r w:rsidR="00C35FFE" w:rsidRPr="002A08CE">
        <w:rPr>
          <w:rFonts w:ascii="Times New Roman" w:hAnsi="Times New Roman"/>
          <w:sz w:val="24"/>
          <w:szCs w:val="24"/>
        </w:rPr>
        <w:t>ГКП проведен спортивный досуг «</w:t>
      </w:r>
      <w:r w:rsidRPr="002A08CE">
        <w:rPr>
          <w:rFonts w:ascii="Times New Roman" w:hAnsi="Times New Roman"/>
          <w:sz w:val="24"/>
          <w:szCs w:val="24"/>
        </w:rPr>
        <w:t>В поисках пиратского клада</w:t>
      </w:r>
      <w:r w:rsidR="00C35FFE" w:rsidRPr="002A08CE">
        <w:rPr>
          <w:rFonts w:ascii="Times New Roman" w:hAnsi="Times New Roman"/>
          <w:sz w:val="24"/>
          <w:szCs w:val="24"/>
        </w:rPr>
        <w:t>».</w:t>
      </w:r>
    </w:p>
    <w:p w:rsidR="00C35FFE" w:rsidRPr="002A08CE" w:rsidRDefault="00B211B4" w:rsidP="00B36B2C">
      <w:pPr>
        <w:pStyle w:val="12"/>
        <w:spacing w:line="240" w:lineRule="auto"/>
        <w:ind w:left="142"/>
        <w:jc w:val="both"/>
        <w:rPr>
          <w:rFonts w:ascii="Times New Roman" w:hAnsi="Times New Roman"/>
          <w:sz w:val="24"/>
          <w:szCs w:val="24"/>
        </w:rPr>
      </w:pPr>
      <w:r w:rsidRPr="002A08CE">
        <w:rPr>
          <w:rFonts w:ascii="Times New Roman" w:hAnsi="Times New Roman"/>
          <w:sz w:val="24"/>
          <w:szCs w:val="24"/>
        </w:rPr>
        <w:lastRenderedPageBreak/>
        <w:t xml:space="preserve"> 8.В</w:t>
      </w:r>
      <w:r w:rsidR="00C35FFE" w:rsidRPr="002A08CE">
        <w:rPr>
          <w:rFonts w:ascii="Times New Roman" w:hAnsi="Times New Roman"/>
          <w:sz w:val="24"/>
          <w:szCs w:val="24"/>
        </w:rPr>
        <w:t xml:space="preserve"> средней группе «</w:t>
      </w:r>
      <w:r w:rsidR="00A24A88">
        <w:rPr>
          <w:rFonts w:ascii="Times New Roman" w:hAnsi="Times New Roman"/>
          <w:sz w:val="24"/>
          <w:szCs w:val="24"/>
        </w:rPr>
        <w:t>Жемчужинки</w:t>
      </w:r>
      <w:r w:rsidR="00C35FFE" w:rsidRPr="002A08CE">
        <w:rPr>
          <w:rFonts w:ascii="Times New Roman" w:hAnsi="Times New Roman"/>
          <w:sz w:val="24"/>
          <w:szCs w:val="24"/>
        </w:rPr>
        <w:t>» был проведен утренник, посвященный   Дню матери.</w:t>
      </w:r>
    </w:p>
    <w:p w:rsidR="00C35FFE" w:rsidRPr="002A08CE" w:rsidRDefault="00B211B4" w:rsidP="00B36B2C">
      <w:pPr>
        <w:pStyle w:val="12"/>
        <w:spacing w:line="240" w:lineRule="auto"/>
        <w:ind w:left="142"/>
        <w:jc w:val="both"/>
        <w:rPr>
          <w:rFonts w:ascii="Times New Roman" w:hAnsi="Times New Roman"/>
          <w:sz w:val="24"/>
          <w:szCs w:val="24"/>
        </w:rPr>
      </w:pPr>
      <w:r w:rsidRPr="002A08CE">
        <w:rPr>
          <w:rFonts w:ascii="Times New Roman" w:hAnsi="Times New Roman"/>
          <w:sz w:val="24"/>
          <w:szCs w:val="24"/>
        </w:rPr>
        <w:t xml:space="preserve"> 9. П</w:t>
      </w:r>
      <w:r w:rsidR="00C35FFE" w:rsidRPr="002A08CE">
        <w:rPr>
          <w:rFonts w:ascii="Times New Roman" w:hAnsi="Times New Roman"/>
          <w:sz w:val="24"/>
          <w:szCs w:val="24"/>
        </w:rPr>
        <w:t>роведены тематические беседы в старших группах «Конституция РФ».</w:t>
      </w:r>
    </w:p>
    <w:p w:rsidR="00C35FFE" w:rsidRPr="002A08CE" w:rsidRDefault="00C35FFE" w:rsidP="00B36B2C">
      <w:pPr>
        <w:pStyle w:val="12"/>
        <w:tabs>
          <w:tab w:val="left" w:pos="1276"/>
        </w:tabs>
        <w:spacing w:line="240" w:lineRule="auto"/>
        <w:ind w:left="142"/>
        <w:jc w:val="both"/>
        <w:rPr>
          <w:rFonts w:ascii="Times New Roman" w:hAnsi="Times New Roman"/>
          <w:sz w:val="24"/>
          <w:szCs w:val="24"/>
        </w:rPr>
      </w:pPr>
      <w:r w:rsidRPr="002A08CE">
        <w:rPr>
          <w:rFonts w:ascii="Times New Roman" w:hAnsi="Times New Roman"/>
          <w:sz w:val="24"/>
          <w:szCs w:val="24"/>
        </w:rPr>
        <w:t>10</w:t>
      </w:r>
      <w:r w:rsidRPr="002A08CE">
        <w:rPr>
          <w:rFonts w:ascii="Times New Roman" w:hAnsi="Times New Roman"/>
          <w:b/>
          <w:sz w:val="24"/>
          <w:szCs w:val="24"/>
        </w:rPr>
        <w:t>.</w:t>
      </w:r>
      <w:r w:rsidRPr="002A08CE">
        <w:rPr>
          <w:rFonts w:ascii="Times New Roman" w:hAnsi="Times New Roman"/>
          <w:sz w:val="24"/>
          <w:szCs w:val="24"/>
        </w:rPr>
        <w:t>С 24 декабря по 28 декабря 20</w:t>
      </w:r>
      <w:r w:rsidR="002C663C">
        <w:rPr>
          <w:rFonts w:ascii="Times New Roman" w:hAnsi="Times New Roman"/>
          <w:sz w:val="24"/>
          <w:szCs w:val="24"/>
        </w:rPr>
        <w:t>20</w:t>
      </w:r>
      <w:r w:rsidR="00B211B4" w:rsidRPr="002A08CE">
        <w:rPr>
          <w:rFonts w:ascii="Times New Roman" w:hAnsi="Times New Roman"/>
          <w:sz w:val="24"/>
          <w:szCs w:val="24"/>
        </w:rPr>
        <w:t xml:space="preserve"> </w:t>
      </w:r>
      <w:r w:rsidRPr="002A08CE">
        <w:rPr>
          <w:rFonts w:ascii="Times New Roman" w:hAnsi="Times New Roman"/>
          <w:sz w:val="24"/>
          <w:szCs w:val="24"/>
        </w:rPr>
        <w:t xml:space="preserve">были проведены новогодние утренники.   </w:t>
      </w:r>
    </w:p>
    <w:p w:rsidR="00C35FFE" w:rsidRPr="002A08CE" w:rsidRDefault="00C35FFE" w:rsidP="00B36B2C">
      <w:pPr>
        <w:pStyle w:val="12"/>
        <w:tabs>
          <w:tab w:val="left" w:pos="1843"/>
        </w:tabs>
        <w:spacing w:line="240" w:lineRule="auto"/>
        <w:ind w:left="142"/>
        <w:jc w:val="both"/>
        <w:rPr>
          <w:rFonts w:ascii="Times New Roman" w:hAnsi="Times New Roman"/>
          <w:sz w:val="24"/>
          <w:szCs w:val="24"/>
        </w:rPr>
      </w:pPr>
      <w:r w:rsidRPr="002A08CE">
        <w:rPr>
          <w:rFonts w:ascii="Times New Roman" w:hAnsi="Times New Roman"/>
          <w:sz w:val="24"/>
          <w:szCs w:val="24"/>
        </w:rPr>
        <w:t>11. в ДОУ прошло развлечение «</w:t>
      </w:r>
      <w:r w:rsidR="00B211B4" w:rsidRPr="002A08CE">
        <w:rPr>
          <w:rFonts w:ascii="Times New Roman" w:hAnsi="Times New Roman"/>
          <w:sz w:val="24"/>
          <w:szCs w:val="24"/>
        </w:rPr>
        <w:t xml:space="preserve">Прощание с елкой </w:t>
      </w:r>
      <w:r w:rsidRPr="002A08CE">
        <w:rPr>
          <w:rFonts w:ascii="Times New Roman" w:hAnsi="Times New Roman"/>
          <w:sz w:val="24"/>
          <w:szCs w:val="24"/>
        </w:rPr>
        <w:t>»</w:t>
      </w:r>
      <w:r w:rsidR="00B211B4" w:rsidRPr="002A08CE">
        <w:rPr>
          <w:rFonts w:ascii="Times New Roman" w:hAnsi="Times New Roman"/>
          <w:sz w:val="24"/>
          <w:szCs w:val="24"/>
        </w:rPr>
        <w:t>.</w:t>
      </w:r>
    </w:p>
    <w:p w:rsidR="00B211B4" w:rsidRPr="002A08CE" w:rsidRDefault="00C35FFE" w:rsidP="00B36B2C">
      <w:pPr>
        <w:pStyle w:val="12"/>
        <w:tabs>
          <w:tab w:val="left" w:pos="1843"/>
        </w:tabs>
        <w:spacing w:line="240" w:lineRule="auto"/>
        <w:ind w:left="142"/>
        <w:jc w:val="both"/>
        <w:rPr>
          <w:rFonts w:ascii="Times New Roman" w:hAnsi="Times New Roman"/>
          <w:sz w:val="24"/>
          <w:szCs w:val="24"/>
        </w:rPr>
      </w:pPr>
      <w:r w:rsidRPr="002A08CE">
        <w:rPr>
          <w:rFonts w:ascii="Times New Roman" w:hAnsi="Times New Roman"/>
          <w:sz w:val="24"/>
          <w:szCs w:val="24"/>
        </w:rPr>
        <w:t xml:space="preserve">12. </w:t>
      </w:r>
      <w:r w:rsidR="00B211B4" w:rsidRPr="002A08CE">
        <w:rPr>
          <w:rFonts w:ascii="Times New Roman" w:hAnsi="Times New Roman"/>
          <w:sz w:val="24"/>
          <w:szCs w:val="24"/>
        </w:rPr>
        <w:t xml:space="preserve">Утренник, </w:t>
      </w:r>
      <w:r w:rsidRPr="002A08CE">
        <w:rPr>
          <w:rFonts w:ascii="Times New Roman" w:hAnsi="Times New Roman"/>
          <w:sz w:val="24"/>
          <w:szCs w:val="24"/>
        </w:rPr>
        <w:t xml:space="preserve">посвященный Дню защитника Отечества. </w:t>
      </w:r>
    </w:p>
    <w:p w:rsidR="00B211B4" w:rsidRPr="002A08CE" w:rsidRDefault="00C35FFE" w:rsidP="00B36B2C">
      <w:pPr>
        <w:pStyle w:val="12"/>
        <w:tabs>
          <w:tab w:val="left" w:pos="1843"/>
        </w:tabs>
        <w:spacing w:line="240" w:lineRule="auto"/>
        <w:ind w:left="142"/>
        <w:jc w:val="both"/>
        <w:rPr>
          <w:rFonts w:ascii="Times New Roman" w:hAnsi="Times New Roman"/>
          <w:sz w:val="24"/>
          <w:szCs w:val="24"/>
        </w:rPr>
      </w:pPr>
      <w:r w:rsidRPr="002A08CE">
        <w:rPr>
          <w:rFonts w:ascii="Times New Roman" w:hAnsi="Times New Roman"/>
          <w:sz w:val="24"/>
          <w:szCs w:val="24"/>
        </w:rPr>
        <w:t>13.</w:t>
      </w:r>
      <w:r w:rsidR="00B211B4" w:rsidRPr="002A08CE">
        <w:rPr>
          <w:rFonts w:ascii="Times New Roman" w:hAnsi="Times New Roman"/>
          <w:sz w:val="24"/>
          <w:szCs w:val="24"/>
        </w:rPr>
        <w:t xml:space="preserve">  Б</w:t>
      </w:r>
      <w:r w:rsidRPr="002A08CE">
        <w:rPr>
          <w:rFonts w:ascii="Times New Roman" w:hAnsi="Times New Roman"/>
          <w:sz w:val="24"/>
          <w:szCs w:val="24"/>
        </w:rPr>
        <w:t>ыли проведены утренники, посвященные Международному Женскому дню – 8 Марта.</w:t>
      </w:r>
    </w:p>
    <w:p w:rsidR="006A68BD" w:rsidRPr="007370F9" w:rsidRDefault="00B211B4" w:rsidP="00B36B2C">
      <w:pPr>
        <w:pStyle w:val="12"/>
        <w:tabs>
          <w:tab w:val="left" w:pos="1843"/>
        </w:tabs>
        <w:spacing w:line="240" w:lineRule="auto"/>
        <w:ind w:left="142"/>
        <w:jc w:val="both"/>
        <w:rPr>
          <w:rFonts w:ascii="Times New Roman" w:hAnsi="Times New Roman"/>
          <w:sz w:val="24"/>
          <w:szCs w:val="24"/>
        </w:rPr>
      </w:pPr>
      <w:r w:rsidRPr="002A08CE">
        <w:rPr>
          <w:rFonts w:ascii="Times New Roman" w:hAnsi="Times New Roman"/>
          <w:sz w:val="24"/>
          <w:szCs w:val="24"/>
        </w:rPr>
        <w:t>14.</w:t>
      </w:r>
      <w:r w:rsidRPr="006A68BD">
        <w:rPr>
          <w:rFonts w:ascii="Times New Roman" w:hAnsi="Times New Roman"/>
          <w:sz w:val="24"/>
          <w:szCs w:val="24"/>
        </w:rPr>
        <w:t>Был</w:t>
      </w:r>
      <w:r w:rsidR="006A68BD">
        <w:rPr>
          <w:rFonts w:ascii="Times New Roman" w:hAnsi="Times New Roman"/>
          <w:sz w:val="24"/>
          <w:szCs w:val="24"/>
        </w:rPr>
        <w:t>и</w:t>
      </w:r>
      <w:r w:rsidRPr="006A68BD">
        <w:rPr>
          <w:rFonts w:ascii="Times New Roman" w:hAnsi="Times New Roman"/>
          <w:sz w:val="24"/>
          <w:szCs w:val="24"/>
        </w:rPr>
        <w:t xml:space="preserve"> проведен</w:t>
      </w:r>
      <w:r w:rsidR="006A68BD">
        <w:rPr>
          <w:rFonts w:ascii="Times New Roman" w:hAnsi="Times New Roman"/>
          <w:sz w:val="24"/>
          <w:szCs w:val="24"/>
        </w:rPr>
        <w:t>ы</w:t>
      </w:r>
      <w:r w:rsidRPr="006A68BD">
        <w:rPr>
          <w:rFonts w:ascii="Times New Roman" w:hAnsi="Times New Roman"/>
          <w:sz w:val="24"/>
          <w:szCs w:val="24"/>
        </w:rPr>
        <w:t xml:space="preserve"> </w:t>
      </w:r>
      <w:r w:rsidR="006A68BD">
        <w:rPr>
          <w:rFonts w:ascii="Times New Roman" w:hAnsi="Times New Roman"/>
          <w:sz w:val="24"/>
          <w:szCs w:val="24"/>
        </w:rPr>
        <w:t xml:space="preserve">следующие </w:t>
      </w:r>
      <w:r w:rsidRPr="006A68BD">
        <w:rPr>
          <w:rFonts w:ascii="Times New Roman" w:hAnsi="Times New Roman"/>
          <w:sz w:val="24"/>
          <w:szCs w:val="24"/>
        </w:rPr>
        <w:t>конкурс</w:t>
      </w:r>
      <w:r w:rsidR="006A68BD">
        <w:rPr>
          <w:rFonts w:ascii="Times New Roman" w:hAnsi="Times New Roman"/>
          <w:sz w:val="24"/>
          <w:szCs w:val="24"/>
        </w:rPr>
        <w:t>ы</w:t>
      </w:r>
      <w:r w:rsidRPr="006A68BD">
        <w:rPr>
          <w:rFonts w:ascii="Times New Roman" w:hAnsi="Times New Roman"/>
          <w:sz w:val="24"/>
          <w:szCs w:val="24"/>
        </w:rPr>
        <w:t xml:space="preserve"> </w:t>
      </w:r>
      <w:r w:rsidRPr="007370F9">
        <w:rPr>
          <w:rFonts w:ascii="Times New Roman" w:hAnsi="Times New Roman"/>
          <w:sz w:val="24"/>
          <w:szCs w:val="24"/>
        </w:rPr>
        <w:t>«</w:t>
      </w:r>
      <w:r w:rsidR="006A68BD" w:rsidRPr="007370F9">
        <w:rPr>
          <w:rFonts w:ascii="Times New Roman" w:hAnsi="Times New Roman"/>
          <w:sz w:val="24"/>
          <w:szCs w:val="24"/>
        </w:rPr>
        <w:t>Конкурс фотографий  к 8 марта</w:t>
      </w:r>
      <w:r w:rsidR="002C7947">
        <w:rPr>
          <w:rFonts w:ascii="Times New Roman" w:hAnsi="Times New Roman"/>
          <w:sz w:val="24"/>
          <w:szCs w:val="24"/>
        </w:rPr>
        <w:t>»,</w:t>
      </w:r>
      <w:r w:rsidRPr="007370F9">
        <w:rPr>
          <w:rFonts w:ascii="Times New Roman" w:hAnsi="Times New Roman"/>
          <w:sz w:val="24"/>
          <w:szCs w:val="24"/>
        </w:rPr>
        <w:t xml:space="preserve"> </w:t>
      </w:r>
      <w:r w:rsidR="006A68BD" w:rsidRPr="007370F9">
        <w:rPr>
          <w:rFonts w:ascii="Times New Roman" w:hAnsi="Times New Roman"/>
          <w:sz w:val="24"/>
          <w:szCs w:val="24"/>
        </w:rPr>
        <w:t>«</w:t>
      </w:r>
      <w:r w:rsidR="006A68BD" w:rsidRPr="007370F9">
        <w:rPr>
          <w:rFonts w:ascii="Times New Roman" w:hAnsi="Times New Roman"/>
          <w:bCs/>
          <w:sz w:val="24"/>
          <w:szCs w:val="24"/>
        </w:rPr>
        <w:t xml:space="preserve">Ярмарка </w:t>
      </w:r>
      <w:r w:rsidR="006A68BD" w:rsidRPr="007370F9">
        <w:rPr>
          <w:rFonts w:ascii="Times New Roman" w:hAnsi="Times New Roman"/>
          <w:sz w:val="24"/>
          <w:szCs w:val="24"/>
        </w:rPr>
        <w:t>пособий для развития речи  детей», «Лучшее стихотворение ко Дню чеченского языка»,</w:t>
      </w:r>
      <w:r w:rsidR="007370F9" w:rsidRPr="007370F9">
        <w:rPr>
          <w:rFonts w:ascii="Times New Roman" w:hAnsi="Times New Roman"/>
          <w:sz w:val="24"/>
          <w:szCs w:val="24"/>
        </w:rPr>
        <w:t xml:space="preserve"> «Лучшая открытка к празднику пап», «Лучшая осенняя поделка»</w:t>
      </w:r>
      <w:r w:rsidR="007370F9">
        <w:rPr>
          <w:rFonts w:ascii="Times New Roman" w:hAnsi="Times New Roman"/>
          <w:sz w:val="24"/>
          <w:szCs w:val="24"/>
        </w:rPr>
        <w:t>.</w:t>
      </w:r>
    </w:p>
    <w:p w:rsidR="00B211B4" w:rsidRPr="006A68BD" w:rsidRDefault="00B211B4" w:rsidP="00B36B2C">
      <w:pPr>
        <w:pStyle w:val="12"/>
        <w:tabs>
          <w:tab w:val="left" w:pos="1843"/>
        </w:tabs>
        <w:spacing w:line="240" w:lineRule="auto"/>
        <w:ind w:left="142"/>
        <w:jc w:val="both"/>
        <w:rPr>
          <w:rFonts w:ascii="Times New Roman" w:hAnsi="Times New Roman"/>
          <w:sz w:val="24"/>
          <w:szCs w:val="24"/>
        </w:rPr>
      </w:pPr>
      <w:r w:rsidRPr="006A68BD">
        <w:rPr>
          <w:rFonts w:ascii="Times New Roman" w:hAnsi="Times New Roman"/>
          <w:sz w:val="24"/>
          <w:szCs w:val="24"/>
        </w:rPr>
        <w:t>15.Состоялась выставка  альбомов по ОБЖ.</w:t>
      </w:r>
    </w:p>
    <w:p w:rsidR="006D4ABD" w:rsidRPr="007370F9" w:rsidRDefault="006D4ABD" w:rsidP="00B36B2C">
      <w:pPr>
        <w:pStyle w:val="12"/>
        <w:tabs>
          <w:tab w:val="left" w:pos="1843"/>
        </w:tabs>
        <w:spacing w:line="240" w:lineRule="auto"/>
        <w:ind w:left="142"/>
        <w:jc w:val="both"/>
        <w:rPr>
          <w:rFonts w:ascii="Times New Roman" w:hAnsi="Times New Roman"/>
          <w:sz w:val="24"/>
          <w:szCs w:val="24"/>
        </w:rPr>
      </w:pPr>
      <w:r w:rsidRPr="006A68BD">
        <w:rPr>
          <w:rFonts w:ascii="Times New Roman" w:hAnsi="Times New Roman"/>
          <w:sz w:val="24"/>
          <w:szCs w:val="24"/>
        </w:rPr>
        <w:t xml:space="preserve">16.Был проведен конкурс среди воспитанников групп </w:t>
      </w:r>
      <w:r w:rsidRPr="007370F9">
        <w:rPr>
          <w:rFonts w:ascii="Times New Roman" w:hAnsi="Times New Roman"/>
          <w:sz w:val="24"/>
          <w:szCs w:val="24"/>
        </w:rPr>
        <w:t>«</w:t>
      </w:r>
      <w:r w:rsidR="007370F9" w:rsidRPr="007370F9">
        <w:rPr>
          <w:rFonts w:ascii="Times New Roman" w:hAnsi="Times New Roman"/>
          <w:sz w:val="24"/>
          <w:szCs w:val="24"/>
        </w:rPr>
        <w:t>Лучшее стихотворение ко Дню чеченского языка</w:t>
      </w:r>
      <w:r w:rsidRPr="007370F9">
        <w:rPr>
          <w:rFonts w:ascii="Times New Roman" w:hAnsi="Times New Roman"/>
          <w:sz w:val="24"/>
          <w:szCs w:val="24"/>
        </w:rPr>
        <w:t>».</w:t>
      </w:r>
    </w:p>
    <w:p w:rsidR="00C35FFE" w:rsidRPr="002A08CE" w:rsidRDefault="00A24A88" w:rsidP="00B36B2C">
      <w:pPr>
        <w:pStyle w:val="12"/>
        <w:tabs>
          <w:tab w:val="left" w:pos="1843"/>
        </w:tabs>
        <w:spacing w:line="240" w:lineRule="auto"/>
        <w:ind w:left="142"/>
        <w:jc w:val="both"/>
        <w:rPr>
          <w:rFonts w:ascii="Times New Roman" w:hAnsi="Times New Roman"/>
          <w:sz w:val="24"/>
          <w:szCs w:val="24"/>
        </w:rPr>
      </w:pPr>
      <w:r>
        <w:rPr>
          <w:rFonts w:ascii="Times New Roman" w:hAnsi="Times New Roman"/>
          <w:sz w:val="24"/>
          <w:szCs w:val="24"/>
        </w:rPr>
        <w:t xml:space="preserve">Воспитанники ДОУ в 2020-2021 учебном </w:t>
      </w:r>
      <w:r w:rsidR="000C12B6">
        <w:rPr>
          <w:rFonts w:ascii="Times New Roman" w:hAnsi="Times New Roman"/>
          <w:sz w:val="24"/>
          <w:szCs w:val="24"/>
        </w:rPr>
        <w:t>году принимали у</w:t>
      </w:r>
      <w:r w:rsidR="002C7947">
        <w:rPr>
          <w:rFonts w:ascii="Times New Roman" w:hAnsi="Times New Roman"/>
          <w:sz w:val="24"/>
          <w:szCs w:val="24"/>
        </w:rPr>
        <w:t>частие в районных конкурсах: День</w:t>
      </w:r>
      <w:r>
        <w:rPr>
          <w:rFonts w:ascii="Times New Roman" w:hAnsi="Times New Roman"/>
          <w:sz w:val="24"/>
          <w:szCs w:val="24"/>
        </w:rPr>
        <w:t xml:space="preserve"> чеченского языка, </w:t>
      </w:r>
      <w:r w:rsidR="000C12B6">
        <w:rPr>
          <w:rFonts w:ascii="Times New Roman" w:hAnsi="Times New Roman"/>
          <w:sz w:val="24"/>
          <w:szCs w:val="24"/>
        </w:rPr>
        <w:t xml:space="preserve">«Народный танец», </w:t>
      </w:r>
      <w:r w:rsidR="002C7947">
        <w:rPr>
          <w:rFonts w:ascii="Times New Roman" w:hAnsi="Times New Roman"/>
          <w:sz w:val="24"/>
          <w:szCs w:val="24"/>
        </w:rPr>
        <w:t>«Ненан мотт-сан деган илли».Также участвовали во Всероссийской акции, посвященной Дню победы 9 мая «Рисуем победу».</w:t>
      </w:r>
      <w:r w:rsidR="000C12B6">
        <w:rPr>
          <w:rFonts w:ascii="Times New Roman" w:hAnsi="Times New Roman"/>
          <w:sz w:val="24"/>
          <w:szCs w:val="24"/>
        </w:rPr>
        <w:t xml:space="preserve"> </w:t>
      </w:r>
      <w:r>
        <w:rPr>
          <w:rFonts w:ascii="Times New Roman" w:hAnsi="Times New Roman"/>
          <w:sz w:val="24"/>
          <w:szCs w:val="24"/>
        </w:rPr>
        <w:t xml:space="preserve"> </w:t>
      </w:r>
    </w:p>
    <w:p w:rsidR="000C12B6" w:rsidRDefault="000C12B6" w:rsidP="00B36B2C">
      <w:pPr>
        <w:pStyle w:val="12"/>
        <w:tabs>
          <w:tab w:val="left" w:pos="1843"/>
        </w:tabs>
        <w:spacing w:line="240" w:lineRule="auto"/>
        <w:ind w:left="567"/>
        <w:jc w:val="center"/>
        <w:rPr>
          <w:rFonts w:ascii="Times New Roman" w:hAnsi="Times New Roman"/>
          <w:b/>
          <w:sz w:val="24"/>
          <w:szCs w:val="24"/>
        </w:rPr>
      </w:pPr>
    </w:p>
    <w:p w:rsidR="000C12B6" w:rsidRDefault="000C12B6" w:rsidP="00B36B2C">
      <w:pPr>
        <w:pStyle w:val="12"/>
        <w:tabs>
          <w:tab w:val="left" w:pos="1843"/>
        </w:tabs>
        <w:spacing w:line="240" w:lineRule="auto"/>
        <w:ind w:left="567"/>
        <w:jc w:val="center"/>
        <w:rPr>
          <w:rFonts w:ascii="Times New Roman" w:hAnsi="Times New Roman"/>
          <w:b/>
          <w:sz w:val="24"/>
          <w:szCs w:val="24"/>
        </w:rPr>
      </w:pPr>
    </w:p>
    <w:p w:rsidR="00C35FFE" w:rsidRPr="002A08CE" w:rsidRDefault="00C35FFE" w:rsidP="00B36B2C">
      <w:pPr>
        <w:pStyle w:val="12"/>
        <w:tabs>
          <w:tab w:val="left" w:pos="1843"/>
        </w:tabs>
        <w:spacing w:line="240" w:lineRule="auto"/>
        <w:ind w:left="567"/>
        <w:jc w:val="center"/>
        <w:rPr>
          <w:rFonts w:ascii="Times New Roman" w:hAnsi="Times New Roman"/>
          <w:sz w:val="24"/>
          <w:szCs w:val="24"/>
        </w:rPr>
      </w:pPr>
      <w:r w:rsidRPr="002C7947">
        <w:rPr>
          <w:rFonts w:ascii="Times New Roman" w:hAnsi="Times New Roman"/>
          <w:b/>
          <w:sz w:val="24"/>
          <w:szCs w:val="24"/>
        </w:rPr>
        <w:t>Перспективные  направления  на  следующий  учебный  год:</w:t>
      </w:r>
    </w:p>
    <w:p w:rsidR="00C35FFE" w:rsidRPr="002A08CE" w:rsidRDefault="00C35FFE" w:rsidP="00B36B2C">
      <w:pPr>
        <w:pStyle w:val="12"/>
        <w:spacing w:after="0" w:line="240" w:lineRule="auto"/>
        <w:ind w:left="360"/>
        <w:jc w:val="both"/>
        <w:rPr>
          <w:rFonts w:ascii="Times New Roman" w:hAnsi="Times New Roman"/>
          <w:sz w:val="24"/>
          <w:szCs w:val="24"/>
          <w:lang w:eastAsia="ru-RU"/>
        </w:rPr>
      </w:pPr>
    </w:p>
    <w:p w:rsidR="00C35FFE" w:rsidRPr="002A08CE" w:rsidRDefault="005A2640" w:rsidP="008060BD">
      <w:pPr>
        <w:pStyle w:val="12"/>
        <w:spacing w:after="0" w:line="240" w:lineRule="auto"/>
        <w:ind w:left="142"/>
        <w:jc w:val="both"/>
        <w:rPr>
          <w:rFonts w:ascii="Times New Roman" w:hAnsi="Times New Roman"/>
          <w:sz w:val="24"/>
          <w:szCs w:val="24"/>
          <w:lang w:eastAsia="ru-RU"/>
        </w:rPr>
      </w:pPr>
      <w:r w:rsidRPr="002A08CE">
        <w:rPr>
          <w:rFonts w:ascii="Times New Roman" w:hAnsi="Times New Roman"/>
          <w:sz w:val="24"/>
          <w:szCs w:val="24"/>
          <w:lang w:eastAsia="ru-RU"/>
        </w:rPr>
        <w:t>1)</w:t>
      </w:r>
      <w:r w:rsidR="00C35FFE" w:rsidRPr="002A08CE">
        <w:rPr>
          <w:rFonts w:ascii="Times New Roman" w:hAnsi="Times New Roman"/>
          <w:sz w:val="24"/>
          <w:szCs w:val="24"/>
          <w:lang w:eastAsia="ru-RU"/>
        </w:rPr>
        <w:t xml:space="preserve"> Усилить работу по выявлению и сопровождению способных детей ДОУ;</w:t>
      </w:r>
    </w:p>
    <w:p w:rsidR="00C35FFE" w:rsidRPr="002A08CE" w:rsidRDefault="005A2640" w:rsidP="008060BD">
      <w:pPr>
        <w:pStyle w:val="12"/>
        <w:spacing w:after="0" w:line="240" w:lineRule="auto"/>
        <w:ind w:left="142"/>
        <w:jc w:val="both"/>
        <w:rPr>
          <w:rFonts w:ascii="Times New Roman" w:hAnsi="Times New Roman"/>
          <w:sz w:val="24"/>
          <w:szCs w:val="24"/>
          <w:lang w:eastAsia="ru-RU"/>
        </w:rPr>
      </w:pPr>
      <w:r w:rsidRPr="002A08CE">
        <w:rPr>
          <w:rFonts w:ascii="Times New Roman" w:hAnsi="Times New Roman"/>
          <w:sz w:val="24"/>
          <w:szCs w:val="24"/>
          <w:lang w:eastAsia="ru-RU"/>
        </w:rPr>
        <w:t>2)</w:t>
      </w:r>
      <w:r w:rsidR="00C35FFE" w:rsidRPr="002A08CE">
        <w:rPr>
          <w:rFonts w:ascii="Times New Roman" w:hAnsi="Times New Roman"/>
          <w:sz w:val="24"/>
          <w:szCs w:val="24"/>
          <w:lang w:eastAsia="ru-RU"/>
        </w:rPr>
        <w:t xml:space="preserve"> Сделать традицией  проведение разнообразных досугов, праздников,    показ спектаклей детьми. Проводить  в детском саду различные смотры-конкурсы и разнообразные выставки творческих работ не только  детей, но  и </w:t>
      </w:r>
      <w:r w:rsidR="00B211B4" w:rsidRPr="002A08CE">
        <w:rPr>
          <w:rFonts w:ascii="Times New Roman" w:hAnsi="Times New Roman"/>
          <w:sz w:val="24"/>
          <w:szCs w:val="24"/>
          <w:lang w:eastAsia="ru-RU"/>
        </w:rPr>
        <w:t>взрослых.</w:t>
      </w:r>
    </w:p>
    <w:p w:rsidR="009D3701" w:rsidRPr="002A08CE" w:rsidRDefault="005A2640" w:rsidP="008060BD">
      <w:pPr>
        <w:pStyle w:val="12"/>
        <w:spacing w:after="0" w:line="240" w:lineRule="auto"/>
        <w:ind w:left="142"/>
        <w:jc w:val="both"/>
        <w:rPr>
          <w:rFonts w:ascii="Times New Roman" w:hAnsi="Times New Roman"/>
          <w:sz w:val="24"/>
          <w:szCs w:val="24"/>
          <w:lang w:eastAsia="ru-RU"/>
        </w:rPr>
      </w:pPr>
      <w:r w:rsidRPr="002A08CE">
        <w:rPr>
          <w:rFonts w:ascii="Times New Roman" w:hAnsi="Times New Roman"/>
          <w:sz w:val="24"/>
          <w:szCs w:val="24"/>
          <w:lang w:eastAsia="ru-RU"/>
        </w:rPr>
        <w:t>3)</w:t>
      </w:r>
      <w:r w:rsidR="00A24A88">
        <w:rPr>
          <w:rFonts w:ascii="Times New Roman" w:hAnsi="Times New Roman"/>
          <w:sz w:val="24"/>
          <w:szCs w:val="24"/>
          <w:lang w:eastAsia="ru-RU"/>
        </w:rPr>
        <w:t xml:space="preserve"> </w:t>
      </w:r>
      <w:r w:rsidR="009D3701" w:rsidRPr="002A08CE">
        <w:rPr>
          <w:rFonts w:ascii="Times New Roman" w:hAnsi="Times New Roman"/>
          <w:sz w:val="24"/>
          <w:szCs w:val="24"/>
          <w:lang w:eastAsia="ru-RU"/>
        </w:rPr>
        <w:t>Принимать участие в различных конкурсах районного и республиканского уровня.</w:t>
      </w:r>
    </w:p>
    <w:p w:rsidR="00C35FFE" w:rsidRPr="002A08CE" w:rsidRDefault="00C35FFE" w:rsidP="008060BD">
      <w:pPr>
        <w:pStyle w:val="12"/>
        <w:autoSpaceDE w:val="0"/>
        <w:autoSpaceDN w:val="0"/>
        <w:adjustRightInd w:val="0"/>
        <w:spacing w:after="0" w:line="240" w:lineRule="auto"/>
        <w:ind w:left="142"/>
        <w:jc w:val="both"/>
        <w:rPr>
          <w:rFonts w:ascii="Times New Roman" w:hAnsi="Times New Roman"/>
          <w:sz w:val="24"/>
          <w:szCs w:val="24"/>
          <w:lang w:eastAsia="ru-RU"/>
        </w:rPr>
      </w:pPr>
    </w:p>
    <w:p w:rsidR="00C35FFE" w:rsidRPr="002A08CE" w:rsidRDefault="00C35FFE" w:rsidP="00B36B2C">
      <w:pPr>
        <w:autoSpaceDE w:val="0"/>
        <w:autoSpaceDN w:val="0"/>
        <w:adjustRightInd w:val="0"/>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6.Физкультурно-оздоровительная работа</w:t>
      </w:r>
    </w:p>
    <w:p w:rsidR="00C35FFE" w:rsidRPr="002A08CE" w:rsidRDefault="00C35FFE" w:rsidP="00B36B2C">
      <w:pPr>
        <w:tabs>
          <w:tab w:val="left" w:pos="6915"/>
        </w:tabs>
        <w:autoSpaceDE w:val="0"/>
        <w:autoSpaceDN w:val="0"/>
        <w:adjustRightInd w:val="0"/>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ab/>
      </w:r>
    </w:p>
    <w:p w:rsidR="00A24A88" w:rsidRPr="008060BD" w:rsidRDefault="009D3701" w:rsidP="00A24A88">
      <w:pPr>
        <w:pStyle w:val="a8"/>
        <w:shd w:val="clear" w:color="auto" w:fill="FFFFFF"/>
        <w:spacing w:before="0" w:beforeAutospacing="0" w:after="195" w:afterAutospacing="0"/>
      </w:pPr>
      <w:r w:rsidRPr="002A08CE">
        <w:t>В</w:t>
      </w:r>
      <w:r w:rsidR="00C35FFE" w:rsidRPr="002A08CE">
        <w:t xml:space="preserve"> течение года </w:t>
      </w:r>
      <w:r w:rsidR="006A68BD">
        <w:t>вела</w:t>
      </w:r>
      <w:r w:rsidR="00C35FFE" w:rsidRPr="002A08CE">
        <w:t xml:space="preserve">сь </w:t>
      </w:r>
      <w:r w:rsidR="006A68BD">
        <w:t xml:space="preserve"> работа</w:t>
      </w:r>
      <w:r w:rsidR="00C35FFE" w:rsidRPr="002A08CE">
        <w:t xml:space="preserve"> по сохранению и укреплению здоровья детей МБДОУ</w:t>
      </w:r>
      <w:r w:rsidR="00A24A88">
        <w:t>.</w:t>
      </w:r>
      <w:r w:rsidR="00C35FFE" w:rsidRPr="002A08CE">
        <w:t xml:space="preserve"> </w:t>
      </w:r>
      <w:r w:rsidR="00777015" w:rsidRPr="002A08CE">
        <w:t>Были разработаны планы по ОБЖ  в соответствии с возрастными особенностями детей по разделам: «Ребенок на улице», «Ребенок в быту»,</w:t>
      </w:r>
      <w:r w:rsidR="005A2640" w:rsidRPr="002A08CE">
        <w:t xml:space="preserve"> «Ребенок и другие люди».</w:t>
      </w:r>
      <w:r w:rsidR="00777015" w:rsidRPr="002A08CE">
        <w:t xml:space="preserve">  С воспитанниками проводились беседы, занятия, мероприятия, посвященные безопасности жизнедеятельности</w:t>
      </w:r>
      <w:r w:rsidR="00A24A88" w:rsidRPr="008060BD">
        <w:t>.</w:t>
      </w:r>
      <w:r w:rsidR="00A24A88" w:rsidRPr="008060BD">
        <w:rPr>
          <w:rFonts w:ascii="Trebuchet MS" w:hAnsi="Trebuchet MS"/>
          <w:sz w:val="21"/>
          <w:szCs w:val="21"/>
        </w:rPr>
        <w:t xml:space="preserve">  </w:t>
      </w:r>
      <w:r w:rsidR="00A24A88" w:rsidRPr="008060BD">
        <w:t>Данные мероприятия были направлены для формирования у детей знаний об осторожном обращении с опасными предметами, легко воспламеняющимися предметами, о последствиях пожаров, о действиях при возникновении пожара, об опасностях в быту.</w:t>
      </w:r>
    </w:p>
    <w:p w:rsidR="00A24A88" w:rsidRPr="008060BD" w:rsidRDefault="00A24A88" w:rsidP="00A24A88">
      <w:pPr>
        <w:pStyle w:val="a8"/>
        <w:shd w:val="clear" w:color="auto" w:fill="FFFFFF"/>
        <w:spacing w:before="0" w:beforeAutospacing="0" w:after="195" w:afterAutospacing="0"/>
      </w:pPr>
      <w:r w:rsidRPr="008060BD">
        <w:t>· Об осторожном поведении при контактах с незнакомыми людьми, о конфликтных ситуациях со сверстниками.</w:t>
      </w:r>
    </w:p>
    <w:p w:rsidR="00A24A88" w:rsidRPr="008060BD" w:rsidRDefault="00A24A88" w:rsidP="00A24A88">
      <w:pPr>
        <w:pStyle w:val="a8"/>
        <w:shd w:val="clear" w:color="auto" w:fill="FFFFFF"/>
        <w:spacing w:before="0" w:beforeAutospacing="0" w:after="195" w:afterAutospacing="0"/>
      </w:pPr>
      <w:r w:rsidRPr="008060BD">
        <w:t>· О безопасном поведении во дворе, на улице, дороге, о правилах дорожного движения.</w:t>
      </w:r>
    </w:p>
    <w:p w:rsidR="00A24A88" w:rsidRPr="008060BD" w:rsidRDefault="00A24A88" w:rsidP="00A24A88">
      <w:pPr>
        <w:pStyle w:val="a8"/>
        <w:shd w:val="clear" w:color="auto" w:fill="FFFFFF"/>
        <w:spacing w:before="0" w:beforeAutospacing="0" w:after="195" w:afterAutospacing="0"/>
      </w:pPr>
      <w:r w:rsidRPr="008060BD">
        <w:t>· О бережном отношении к природе, о правилах безопасного поведения на природе, о функциях организма человека, о личной гигиене, микробах и вирусах, здоровье и болезнях.</w:t>
      </w:r>
      <w:r w:rsidRPr="008060BD">
        <w:rPr>
          <w:rFonts w:ascii="Trebuchet MS" w:hAnsi="Trebuchet MS"/>
          <w:sz w:val="21"/>
          <w:szCs w:val="21"/>
          <w:shd w:val="clear" w:color="auto" w:fill="FFFFFF"/>
        </w:rPr>
        <w:t xml:space="preserve"> </w:t>
      </w:r>
      <w:r w:rsidRPr="008060BD">
        <w:rPr>
          <w:shd w:val="clear" w:color="auto" w:fill="FFFFFF"/>
        </w:rPr>
        <w:t>При организации методической работы с педагогами использовались такие формы работы, как педсоветы, деловые игры, консультации.</w:t>
      </w:r>
    </w:p>
    <w:p w:rsidR="00C35FFE" w:rsidRPr="002A08CE" w:rsidRDefault="00C35FFE" w:rsidP="00B36B2C">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 xml:space="preserve">Систематически проводился административный контроль по  соблюдению санитарно-гигиенических </w:t>
      </w:r>
      <w:r w:rsidR="009D3701" w:rsidRPr="002A08CE">
        <w:rPr>
          <w:rFonts w:ascii="Times New Roman" w:hAnsi="Times New Roman" w:cs="Times New Roman"/>
          <w:sz w:val="24"/>
          <w:szCs w:val="24"/>
        </w:rPr>
        <w:t xml:space="preserve">норм и </w:t>
      </w:r>
      <w:r w:rsidRPr="002A08CE">
        <w:rPr>
          <w:rFonts w:ascii="Times New Roman" w:hAnsi="Times New Roman" w:cs="Times New Roman"/>
          <w:sz w:val="24"/>
          <w:szCs w:val="24"/>
        </w:rPr>
        <w:t xml:space="preserve">требований к условиям и режиму воспитания детей. Совместно с инструктором по физической культуре проводились спортивные мероприятия и </w:t>
      </w:r>
      <w:r w:rsidRPr="006A68BD">
        <w:rPr>
          <w:rFonts w:ascii="Times New Roman" w:hAnsi="Times New Roman" w:cs="Times New Roman"/>
          <w:sz w:val="24"/>
          <w:szCs w:val="24"/>
        </w:rPr>
        <w:t>развлечения «</w:t>
      </w:r>
      <w:r w:rsidR="006D4ABD" w:rsidRPr="006A68BD">
        <w:rPr>
          <w:rFonts w:ascii="Times New Roman" w:hAnsi="Times New Roman" w:cs="Times New Roman"/>
          <w:sz w:val="24"/>
          <w:szCs w:val="24"/>
        </w:rPr>
        <w:t>В поисках пиратского клада</w:t>
      </w:r>
      <w:r w:rsidR="006A68BD">
        <w:rPr>
          <w:rFonts w:ascii="Times New Roman" w:hAnsi="Times New Roman" w:cs="Times New Roman"/>
          <w:sz w:val="24"/>
          <w:szCs w:val="24"/>
        </w:rPr>
        <w:t>»</w:t>
      </w:r>
      <w:r w:rsidRPr="006A68BD">
        <w:rPr>
          <w:rFonts w:ascii="Times New Roman" w:hAnsi="Times New Roman" w:cs="Times New Roman"/>
          <w:sz w:val="24"/>
          <w:szCs w:val="24"/>
        </w:rPr>
        <w:t>.</w:t>
      </w:r>
      <w:r w:rsidRPr="002A08CE">
        <w:rPr>
          <w:rFonts w:ascii="Times New Roman" w:hAnsi="Times New Roman" w:cs="Times New Roman"/>
          <w:sz w:val="24"/>
          <w:szCs w:val="24"/>
        </w:rPr>
        <w:t xml:space="preserve"> Проводился контроль в целях выявления у детей КГН, проведения прогулок, двигательной деятельности детей. В группах ДОУ  обновлены физкультурные уголки, которые оснащены необходимым спортивным инвентарем, соответствующим возрастным особенностям воспитанников.</w:t>
      </w:r>
    </w:p>
    <w:p w:rsidR="00C35FFE" w:rsidRPr="002A08CE" w:rsidRDefault="00C35FFE" w:rsidP="00B36B2C">
      <w:pPr>
        <w:spacing w:after="0" w:line="240" w:lineRule="auto"/>
        <w:rPr>
          <w:rFonts w:ascii="Times New Roman" w:hAnsi="Times New Roman" w:cs="Times New Roman"/>
          <w:sz w:val="24"/>
          <w:szCs w:val="24"/>
        </w:rPr>
      </w:pPr>
    </w:p>
    <w:p w:rsidR="00C35FFE" w:rsidRPr="002A08CE" w:rsidRDefault="00C35FFE" w:rsidP="00B36B2C">
      <w:pPr>
        <w:spacing w:after="0" w:line="240" w:lineRule="auto"/>
        <w:jc w:val="both"/>
        <w:rPr>
          <w:rFonts w:ascii="Times New Roman" w:hAnsi="Times New Roman" w:cs="Times New Roman"/>
          <w:sz w:val="24"/>
          <w:szCs w:val="24"/>
        </w:rPr>
      </w:pPr>
      <w:r w:rsidRPr="002A08CE">
        <w:rPr>
          <w:rFonts w:ascii="Times New Roman" w:hAnsi="Times New Roman" w:cs="Times New Roman"/>
          <w:b/>
          <w:sz w:val="24"/>
          <w:szCs w:val="24"/>
        </w:rPr>
        <w:t>Перспективные  направления  на  следующий  учебный  год:</w:t>
      </w:r>
    </w:p>
    <w:p w:rsidR="00C35FFE" w:rsidRPr="002A08CE" w:rsidRDefault="00C35FFE" w:rsidP="00B36B2C">
      <w:pPr>
        <w:spacing w:after="0" w:line="240" w:lineRule="auto"/>
        <w:jc w:val="both"/>
        <w:rPr>
          <w:rFonts w:ascii="Times New Roman" w:hAnsi="Times New Roman" w:cs="Times New Roman"/>
          <w:sz w:val="24"/>
          <w:szCs w:val="24"/>
        </w:rPr>
      </w:pPr>
    </w:p>
    <w:p w:rsidR="00C35FFE" w:rsidRPr="002A08CE" w:rsidRDefault="00C35FFE" w:rsidP="00B36B2C">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Поскольку здоровье детей остается по-прежнему актуальной темой для дошкольников, предстоит дальнейшая работа по здоровьесберегающему направлению:</w:t>
      </w:r>
    </w:p>
    <w:p w:rsidR="00C35FFE" w:rsidRPr="002A08CE" w:rsidRDefault="005A2640" w:rsidP="00587F7B">
      <w:pPr>
        <w:tabs>
          <w:tab w:val="left" w:pos="426"/>
        </w:tabs>
        <w:spacing w:after="0" w:line="240" w:lineRule="auto"/>
        <w:jc w:val="both"/>
        <w:rPr>
          <w:rFonts w:ascii="Times New Roman" w:hAnsi="Times New Roman" w:cs="Times New Roman"/>
          <w:sz w:val="24"/>
          <w:szCs w:val="24"/>
        </w:rPr>
      </w:pPr>
      <w:r w:rsidRPr="002A08CE">
        <w:rPr>
          <w:rFonts w:ascii="Times New Roman" w:hAnsi="Times New Roman" w:cs="Times New Roman"/>
          <w:bCs/>
          <w:sz w:val="24"/>
          <w:szCs w:val="24"/>
        </w:rPr>
        <w:t>а)</w:t>
      </w:r>
      <w:r w:rsidR="003D1253">
        <w:rPr>
          <w:rFonts w:ascii="Times New Roman" w:hAnsi="Times New Roman" w:cs="Times New Roman"/>
          <w:bCs/>
          <w:sz w:val="24"/>
          <w:szCs w:val="24"/>
        </w:rPr>
        <w:t xml:space="preserve"> </w:t>
      </w:r>
      <w:r w:rsidR="00C35FFE" w:rsidRPr="002A08CE">
        <w:rPr>
          <w:rFonts w:ascii="Times New Roman" w:hAnsi="Times New Roman" w:cs="Times New Roman"/>
          <w:bCs/>
          <w:sz w:val="24"/>
          <w:szCs w:val="24"/>
        </w:rPr>
        <w:t>Своевременное осуществление противоэпидемических мероприятий;</w:t>
      </w:r>
    </w:p>
    <w:p w:rsidR="00C35FFE" w:rsidRPr="002A08CE" w:rsidRDefault="006A68BD" w:rsidP="00587F7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r w:rsidR="005A2640" w:rsidRPr="002A08CE">
        <w:rPr>
          <w:rFonts w:ascii="Times New Roman" w:hAnsi="Times New Roman" w:cs="Times New Roman"/>
          <w:sz w:val="24"/>
          <w:szCs w:val="24"/>
        </w:rPr>
        <w:t>)</w:t>
      </w:r>
      <w:r w:rsidR="003D1253">
        <w:rPr>
          <w:rFonts w:ascii="Times New Roman" w:hAnsi="Times New Roman" w:cs="Times New Roman"/>
          <w:sz w:val="24"/>
          <w:szCs w:val="24"/>
        </w:rPr>
        <w:t xml:space="preserve"> </w:t>
      </w:r>
      <w:r w:rsidR="00C35FFE" w:rsidRPr="002A08CE">
        <w:rPr>
          <w:rFonts w:ascii="Times New Roman" w:hAnsi="Times New Roman" w:cs="Times New Roman"/>
          <w:sz w:val="24"/>
          <w:szCs w:val="24"/>
        </w:rPr>
        <w:t>Сотрудничество с родителями по вопросам укрепления здоровья детей;</w:t>
      </w:r>
    </w:p>
    <w:p w:rsidR="00C35FFE" w:rsidRPr="002A08CE" w:rsidRDefault="006A68BD" w:rsidP="00587F7B">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w:t>
      </w:r>
      <w:r w:rsidR="005A2640" w:rsidRPr="002A08CE">
        <w:rPr>
          <w:rFonts w:ascii="Times New Roman" w:hAnsi="Times New Roman" w:cs="Times New Roman"/>
          <w:bCs/>
          <w:sz w:val="24"/>
          <w:szCs w:val="24"/>
        </w:rPr>
        <w:t>)</w:t>
      </w:r>
      <w:r w:rsidR="003D1253">
        <w:rPr>
          <w:rFonts w:ascii="Times New Roman" w:hAnsi="Times New Roman" w:cs="Times New Roman"/>
          <w:bCs/>
          <w:sz w:val="24"/>
          <w:szCs w:val="24"/>
        </w:rPr>
        <w:t xml:space="preserve"> </w:t>
      </w:r>
      <w:r w:rsidR="00C35FFE" w:rsidRPr="002A08CE">
        <w:rPr>
          <w:rFonts w:ascii="Times New Roman" w:hAnsi="Times New Roman" w:cs="Times New Roman"/>
          <w:bCs/>
          <w:sz w:val="24"/>
          <w:szCs w:val="24"/>
        </w:rPr>
        <w:t>Совершенствовать здор</w:t>
      </w:r>
      <w:r>
        <w:rPr>
          <w:rFonts w:ascii="Times New Roman" w:hAnsi="Times New Roman" w:cs="Times New Roman"/>
          <w:bCs/>
          <w:sz w:val="24"/>
          <w:szCs w:val="24"/>
        </w:rPr>
        <w:t>овьесберегающую среду в группах.</w:t>
      </w:r>
    </w:p>
    <w:p w:rsidR="00C35FFE" w:rsidRPr="002A08CE" w:rsidRDefault="00C35FFE" w:rsidP="00B36B2C">
      <w:pPr>
        <w:spacing w:after="0" w:line="240" w:lineRule="auto"/>
        <w:jc w:val="both"/>
        <w:rPr>
          <w:rFonts w:ascii="Times New Roman" w:hAnsi="Times New Roman" w:cs="Times New Roman"/>
          <w:bCs/>
          <w:sz w:val="24"/>
          <w:szCs w:val="24"/>
        </w:rPr>
      </w:pPr>
      <w:r w:rsidRPr="002A08CE">
        <w:rPr>
          <w:rFonts w:ascii="Times New Roman" w:hAnsi="Times New Roman" w:cs="Times New Roman"/>
          <w:bCs/>
          <w:sz w:val="24"/>
          <w:szCs w:val="24"/>
        </w:rPr>
        <w:t>Особое внимание уделять укреплению психического здоровья детей, осуществлять работу по формированию у детей начальных представлений о здоровом образе жизни.</w:t>
      </w:r>
    </w:p>
    <w:p w:rsidR="00C35FFE" w:rsidRPr="002A08CE" w:rsidRDefault="00C35FFE" w:rsidP="00B36B2C">
      <w:pPr>
        <w:spacing w:after="0" w:line="240" w:lineRule="auto"/>
        <w:rPr>
          <w:rFonts w:ascii="Times New Roman" w:hAnsi="Times New Roman" w:cs="Times New Roman"/>
          <w:bCs/>
          <w:sz w:val="24"/>
          <w:szCs w:val="24"/>
        </w:rPr>
      </w:pPr>
    </w:p>
    <w:p w:rsidR="00C35FFE" w:rsidRPr="002A08CE" w:rsidRDefault="00C35FFE"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7.Инспекционно – контрольная   деятельность.</w:t>
      </w:r>
    </w:p>
    <w:p w:rsidR="00C35FFE" w:rsidRPr="002A08CE" w:rsidRDefault="00C35FFE" w:rsidP="00B36B2C">
      <w:pPr>
        <w:spacing w:after="0" w:line="240" w:lineRule="auto"/>
        <w:rPr>
          <w:rFonts w:ascii="Times New Roman" w:hAnsi="Times New Roman" w:cs="Times New Roman"/>
          <w:b/>
          <w:sz w:val="24"/>
          <w:szCs w:val="24"/>
        </w:rPr>
      </w:pPr>
    </w:p>
    <w:p w:rsidR="00C35FFE" w:rsidRPr="002A08CE" w:rsidRDefault="00C35FFE" w:rsidP="00B36B2C">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Контрольная деятельность в ДОУ осуществлялась в соответствии с утверждённым планом – графиком.</w:t>
      </w:r>
    </w:p>
    <w:p w:rsidR="00C35FFE" w:rsidRPr="002A08CE" w:rsidRDefault="00C35FFE" w:rsidP="00B36B2C">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По итогам оперативного  контроля  в ДОУ  проводили  заседания административных совещаний, педагогические часы, выявлялись недоработки, какие либо недостатки. Давались рекомендации по вопросам оперативного контроля педагогам и остальным сотрудникам ДОУ.</w:t>
      </w:r>
    </w:p>
    <w:p w:rsidR="00C35FFE" w:rsidRPr="002A08CE" w:rsidRDefault="00C35FFE" w:rsidP="00B36B2C">
      <w:pPr>
        <w:spacing w:after="0" w:line="240" w:lineRule="auto"/>
        <w:ind w:firstLine="567"/>
        <w:rPr>
          <w:rFonts w:ascii="Times New Roman" w:hAnsi="Times New Roman" w:cs="Times New Roman"/>
          <w:b/>
          <w:sz w:val="24"/>
          <w:szCs w:val="24"/>
          <w:u w:val="single"/>
        </w:rPr>
      </w:pPr>
    </w:p>
    <w:p w:rsidR="00C35FFE" w:rsidRPr="002A08CE" w:rsidRDefault="00C35FFE" w:rsidP="002A08CE">
      <w:pPr>
        <w:spacing w:after="0" w:line="240" w:lineRule="auto"/>
        <w:rPr>
          <w:rFonts w:ascii="Times New Roman" w:hAnsi="Times New Roman" w:cs="Times New Roman"/>
          <w:bCs/>
          <w:color w:val="FF0000"/>
          <w:sz w:val="24"/>
          <w:szCs w:val="24"/>
        </w:rPr>
      </w:pPr>
      <w:r w:rsidRPr="002A08CE">
        <w:rPr>
          <w:rFonts w:ascii="Times New Roman" w:hAnsi="Times New Roman" w:cs="Times New Roman"/>
          <w:b/>
          <w:sz w:val="24"/>
          <w:szCs w:val="24"/>
          <w:u w:val="single"/>
        </w:rPr>
        <w:t>Вывод :</w:t>
      </w:r>
      <w:r w:rsidR="002A08CE">
        <w:rPr>
          <w:rFonts w:ascii="Times New Roman" w:hAnsi="Times New Roman" w:cs="Times New Roman"/>
          <w:bCs/>
          <w:color w:val="FF0000"/>
          <w:sz w:val="24"/>
          <w:szCs w:val="24"/>
        </w:rPr>
        <w:t xml:space="preserve"> </w:t>
      </w:r>
      <w:r w:rsidR="002A08CE">
        <w:rPr>
          <w:rFonts w:ascii="Times New Roman" w:hAnsi="Times New Roman" w:cs="Times New Roman"/>
          <w:sz w:val="24"/>
          <w:szCs w:val="24"/>
        </w:rPr>
        <w:t>п</w:t>
      </w:r>
      <w:r w:rsidRPr="002A08CE">
        <w:rPr>
          <w:rFonts w:ascii="Times New Roman" w:hAnsi="Times New Roman" w:cs="Times New Roman"/>
          <w:sz w:val="24"/>
          <w:szCs w:val="24"/>
        </w:rPr>
        <w:t xml:space="preserve">о результатам контроля составлена соответствующая документация, </w:t>
      </w:r>
      <w:r w:rsidR="002A08CE">
        <w:rPr>
          <w:rFonts w:ascii="Times New Roman" w:hAnsi="Times New Roman" w:cs="Times New Roman"/>
          <w:sz w:val="24"/>
          <w:szCs w:val="24"/>
        </w:rPr>
        <w:t xml:space="preserve">написаны </w:t>
      </w:r>
      <w:r w:rsidRPr="002A08CE">
        <w:rPr>
          <w:rFonts w:ascii="Times New Roman" w:hAnsi="Times New Roman" w:cs="Times New Roman"/>
          <w:sz w:val="24"/>
          <w:szCs w:val="24"/>
        </w:rPr>
        <w:t>аналитические справки.</w:t>
      </w:r>
    </w:p>
    <w:p w:rsidR="00C35FFE" w:rsidRPr="002A08CE" w:rsidRDefault="00C35FFE" w:rsidP="00B36B2C">
      <w:pPr>
        <w:spacing w:after="0" w:line="240" w:lineRule="auto"/>
        <w:jc w:val="both"/>
        <w:rPr>
          <w:rFonts w:ascii="Times New Roman" w:hAnsi="Times New Roman" w:cs="Times New Roman"/>
          <w:sz w:val="24"/>
          <w:szCs w:val="24"/>
        </w:rPr>
      </w:pPr>
    </w:p>
    <w:p w:rsidR="00C35FFE" w:rsidRPr="002A08CE" w:rsidRDefault="00C35FFE" w:rsidP="00B36B2C">
      <w:pPr>
        <w:spacing w:after="0" w:line="240" w:lineRule="auto"/>
        <w:jc w:val="center"/>
        <w:rPr>
          <w:rFonts w:ascii="Times New Roman" w:hAnsi="Times New Roman" w:cs="Times New Roman"/>
          <w:b/>
          <w:sz w:val="24"/>
          <w:szCs w:val="24"/>
        </w:rPr>
      </w:pPr>
    </w:p>
    <w:p w:rsidR="00C35FFE" w:rsidRPr="002A08CE" w:rsidRDefault="00C35FFE"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Перспективные</w:t>
      </w:r>
      <w:r w:rsidRPr="002A08CE">
        <w:rPr>
          <w:rFonts w:ascii="Times New Roman" w:hAnsi="Times New Roman" w:cs="Times New Roman"/>
          <w:sz w:val="24"/>
          <w:szCs w:val="24"/>
        </w:rPr>
        <w:t xml:space="preserve">  </w:t>
      </w:r>
      <w:r w:rsidRPr="002A08CE">
        <w:rPr>
          <w:rFonts w:ascii="Times New Roman" w:hAnsi="Times New Roman" w:cs="Times New Roman"/>
          <w:b/>
          <w:sz w:val="24"/>
          <w:szCs w:val="24"/>
        </w:rPr>
        <w:t>направления  на  следующий  учебный  год:</w:t>
      </w:r>
    </w:p>
    <w:p w:rsidR="00C35FFE" w:rsidRPr="002A08CE" w:rsidRDefault="00C35FFE" w:rsidP="00B36B2C">
      <w:pPr>
        <w:tabs>
          <w:tab w:val="left" w:pos="3015"/>
        </w:tabs>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ab/>
      </w:r>
    </w:p>
    <w:p w:rsidR="00C35FFE" w:rsidRPr="002A08CE" w:rsidRDefault="005A2640" w:rsidP="002A08CE">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1)</w:t>
      </w:r>
      <w:r w:rsidR="00C35FFE" w:rsidRPr="002A08CE">
        <w:rPr>
          <w:rFonts w:ascii="Times New Roman" w:hAnsi="Times New Roman" w:cs="Times New Roman"/>
          <w:sz w:val="24"/>
          <w:szCs w:val="24"/>
        </w:rPr>
        <w:t>усилить систему внутреннего контроля в ДОУ;</w:t>
      </w:r>
    </w:p>
    <w:p w:rsidR="00C35FFE" w:rsidRPr="002A08CE" w:rsidRDefault="006A68BD" w:rsidP="002A08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A2640" w:rsidRPr="002A08CE">
        <w:rPr>
          <w:rFonts w:ascii="Times New Roman" w:hAnsi="Times New Roman" w:cs="Times New Roman"/>
          <w:sz w:val="24"/>
          <w:szCs w:val="24"/>
        </w:rPr>
        <w:t>)</w:t>
      </w:r>
      <w:r w:rsidR="00C35FFE" w:rsidRPr="002A08CE">
        <w:rPr>
          <w:rFonts w:ascii="Times New Roman" w:hAnsi="Times New Roman" w:cs="Times New Roman"/>
          <w:sz w:val="24"/>
          <w:szCs w:val="24"/>
        </w:rPr>
        <w:t>больше внимания уделить  контролю  по работе с детьми в</w:t>
      </w:r>
      <w:r w:rsidR="006D4ABD" w:rsidRPr="002A08CE">
        <w:rPr>
          <w:rFonts w:ascii="Times New Roman" w:hAnsi="Times New Roman" w:cs="Times New Roman"/>
          <w:sz w:val="24"/>
          <w:szCs w:val="24"/>
        </w:rPr>
        <w:t>о всех образовательных  областях</w:t>
      </w:r>
      <w:r w:rsidR="00C35FFE" w:rsidRPr="002A08CE">
        <w:rPr>
          <w:rFonts w:ascii="Times New Roman" w:hAnsi="Times New Roman" w:cs="Times New Roman"/>
          <w:sz w:val="24"/>
          <w:szCs w:val="24"/>
        </w:rPr>
        <w:t xml:space="preserve"> </w:t>
      </w:r>
    </w:p>
    <w:p w:rsidR="00C35FFE" w:rsidRPr="002A08CE" w:rsidRDefault="006A68BD" w:rsidP="002A08CE">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w:t>
      </w:r>
      <w:r w:rsidR="005A2640" w:rsidRPr="002A08CE">
        <w:rPr>
          <w:rFonts w:ascii="Times New Roman" w:hAnsi="Times New Roman" w:cs="Times New Roman"/>
          <w:sz w:val="24"/>
          <w:szCs w:val="24"/>
        </w:rPr>
        <w:t>)</w:t>
      </w:r>
      <w:r w:rsidR="00C35FFE" w:rsidRPr="002A08CE">
        <w:rPr>
          <w:rFonts w:ascii="Times New Roman" w:hAnsi="Times New Roman" w:cs="Times New Roman"/>
          <w:sz w:val="24"/>
          <w:szCs w:val="24"/>
        </w:rPr>
        <w:t>осуществлять систематический контроль по планированию образовательной деятельности в группах;</w:t>
      </w:r>
    </w:p>
    <w:p w:rsidR="00C35FFE" w:rsidRPr="002A08CE" w:rsidRDefault="006A68BD" w:rsidP="002A08CE">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4</w:t>
      </w:r>
      <w:r w:rsidR="005A2640" w:rsidRPr="002A08CE">
        <w:rPr>
          <w:rFonts w:ascii="Times New Roman" w:hAnsi="Times New Roman" w:cs="Times New Roman"/>
          <w:sz w:val="24"/>
          <w:szCs w:val="24"/>
        </w:rPr>
        <w:t>)</w:t>
      </w:r>
      <w:r w:rsidR="00C35FFE" w:rsidRPr="002A08CE">
        <w:rPr>
          <w:rFonts w:ascii="Times New Roman" w:hAnsi="Times New Roman" w:cs="Times New Roman"/>
          <w:sz w:val="24"/>
          <w:szCs w:val="24"/>
        </w:rPr>
        <w:t>систематически планировать посещение организованной образовательной деятельности, режимных моментов в группах и результаты посещения фиксировать в отдельной папке  «карточки наблюдения анализа педагогического процесса старшим воспитателем</w:t>
      </w:r>
      <w:r w:rsidR="00C35FFE" w:rsidRPr="002A08CE">
        <w:rPr>
          <w:rFonts w:ascii="Times New Roman" w:hAnsi="Times New Roman" w:cs="Times New Roman"/>
          <w:b/>
          <w:i/>
          <w:sz w:val="24"/>
          <w:szCs w:val="24"/>
        </w:rPr>
        <w:t xml:space="preserve">» </w:t>
      </w:r>
      <w:r w:rsidR="00C35FFE" w:rsidRPr="002A08CE">
        <w:rPr>
          <w:rFonts w:ascii="Times New Roman" w:hAnsi="Times New Roman" w:cs="Times New Roman"/>
          <w:sz w:val="24"/>
          <w:szCs w:val="24"/>
        </w:rPr>
        <w:t>с замечаниями и рекомендациями.</w:t>
      </w:r>
    </w:p>
    <w:p w:rsidR="00C35FFE" w:rsidRPr="002A08CE" w:rsidRDefault="00C35FFE" w:rsidP="00B36B2C">
      <w:pPr>
        <w:spacing w:after="0" w:line="240" w:lineRule="auto"/>
        <w:ind w:left="720"/>
        <w:jc w:val="both"/>
        <w:rPr>
          <w:rFonts w:ascii="Times New Roman" w:hAnsi="Times New Roman" w:cs="Times New Roman"/>
          <w:color w:val="FF0000"/>
          <w:sz w:val="24"/>
          <w:szCs w:val="24"/>
        </w:rPr>
      </w:pPr>
    </w:p>
    <w:p w:rsidR="00C35FFE" w:rsidRPr="002A08CE" w:rsidRDefault="00C35FFE" w:rsidP="00B36B2C">
      <w:pPr>
        <w:spacing w:after="0" w:line="240" w:lineRule="auto"/>
        <w:jc w:val="center"/>
        <w:rPr>
          <w:rFonts w:ascii="Times New Roman" w:hAnsi="Times New Roman" w:cs="Times New Roman"/>
          <w:b/>
          <w:sz w:val="24"/>
          <w:szCs w:val="24"/>
        </w:rPr>
      </w:pPr>
      <w:r w:rsidRPr="002A08CE">
        <w:rPr>
          <w:rFonts w:ascii="Times New Roman" w:hAnsi="Times New Roman" w:cs="Times New Roman"/>
          <w:b/>
          <w:sz w:val="24"/>
          <w:szCs w:val="24"/>
        </w:rPr>
        <w:t>8.Работа с родителями.</w:t>
      </w:r>
    </w:p>
    <w:p w:rsidR="00C35FFE" w:rsidRPr="002A08CE" w:rsidRDefault="00C35FFE" w:rsidP="00B36B2C">
      <w:pPr>
        <w:spacing w:after="0" w:line="240" w:lineRule="auto"/>
        <w:jc w:val="both"/>
        <w:rPr>
          <w:rFonts w:ascii="Times New Roman" w:hAnsi="Times New Roman" w:cs="Times New Roman"/>
          <w:color w:val="FF0000"/>
          <w:sz w:val="24"/>
          <w:szCs w:val="24"/>
        </w:rPr>
      </w:pPr>
    </w:p>
    <w:p w:rsidR="00C35FFE" w:rsidRPr="002A08CE" w:rsidRDefault="00C35FFE" w:rsidP="00B36B2C">
      <w:pPr>
        <w:spacing w:after="0" w:line="240" w:lineRule="auto"/>
        <w:ind w:right="170" w:firstLine="567"/>
        <w:jc w:val="both"/>
        <w:rPr>
          <w:rFonts w:ascii="Times New Roman" w:hAnsi="Times New Roman" w:cs="Times New Roman"/>
          <w:sz w:val="24"/>
          <w:szCs w:val="24"/>
        </w:rPr>
      </w:pPr>
      <w:r w:rsidRPr="002A08CE">
        <w:rPr>
          <w:rFonts w:ascii="Times New Roman" w:hAnsi="Times New Roman" w:cs="Times New Roman"/>
          <w:sz w:val="24"/>
          <w:szCs w:val="24"/>
        </w:rPr>
        <w:t xml:space="preserve">Актуальным остается вопрос сотрудничества с родителями воспитанников ДОУ, потому что социализация ребенка осуществляется, прежде всего, в семье, которая является основным проводником знаний, ценностей, отношений. Только при тесном контакте с родителями возможна плодотворная  деятельность ДОУ. </w:t>
      </w:r>
    </w:p>
    <w:p w:rsidR="00C35FFE" w:rsidRPr="002A08CE" w:rsidRDefault="00C35FFE" w:rsidP="00B36B2C">
      <w:pPr>
        <w:spacing w:after="0" w:line="240" w:lineRule="auto"/>
        <w:ind w:right="170"/>
        <w:jc w:val="both"/>
        <w:rPr>
          <w:rFonts w:ascii="Times New Roman" w:hAnsi="Times New Roman" w:cs="Times New Roman"/>
          <w:color w:val="FF0000"/>
          <w:sz w:val="24"/>
          <w:szCs w:val="24"/>
        </w:rPr>
      </w:pPr>
    </w:p>
    <w:p w:rsidR="00C35FFE" w:rsidRPr="002A08CE" w:rsidRDefault="006D4ABD" w:rsidP="00B36B2C">
      <w:pPr>
        <w:spacing w:after="0" w:line="240" w:lineRule="auto"/>
        <w:jc w:val="both"/>
        <w:rPr>
          <w:rFonts w:ascii="Times New Roman" w:hAnsi="Times New Roman" w:cs="Times New Roman"/>
          <w:b/>
          <w:color w:val="000000" w:themeColor="text1"/>
          <w:sz w:val="24"/>
          <w:szCs w:val="24"/>
        </w:rPr>
      </w:pPr>
      <w:r w:rsidRPr="002A08CE">
        <w:rPr>
          <w:rFonts w:ascii="Times New Roman" w:hAnsi="Times New Roman" w:cs="Times New Roman"/>
          <w:b/>
          <w:color w:val="000000" w:themeColor="text1"/>
          <w:sz w:val="24"/>
          <w:szCs w:val="24"/>
        </w:rPr>
        <w:t>Родители принимают участие в различных мероприятиях ДОУ:</w:t>
      </w:r>
    </w:p>
    <w:p w:rsidR="00C35FFE" w:rsidRPr="002A08CE" w:rsidRDefault="005A2640" w:rsidP="002A08CE">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1)</w:t>
      </w:r>
      <w:r w:rsidR="00C35FFE" w:rsidRPr="002A08CE">
        <w:rPr>
          <w:rFonts w:ascii="Times New Roman" w:hAnsi="Times New Roman" w:cs="Times New Roman"/>
          <w:sz w:val="24"/>
          <w:szCs w:val="24"/>
        </w:rPr>
        <w:t xml:space="preserve"> в утренниках;</w:t>
      </w:r>
    </w:p>
    <w:p w:rsidR="006A68BD" w:rsidRDefault="005A2640" w:rsidP="002A08CE">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2)</w:t>
      </w:r>
      <w:r w:rsidR="00C35FFE" w:rsidRPr="002A08CE">
        <w:rPr>
          <w:rFonts w:ascii="Times New Roman" w:hAnsi="Times New Roman" w:cs="Times New Roman"/>
          <w:sz w:val="24"/>
          <w:szCs w:val="24"/>
        </w:rPr>
        <w:t xml:space="preserve"> </w:t>
      </w:r>
      <w:r w:rsidRPr="002A08CE">
        <w:rPr>
          <w:rFonts w:ascii="Times New Roman" w:hAnsi="Times New Roman" w:cs="Times New Roman"/>
          <w:sz w:val="24"/>
          <w:szCs w:val="24"/>
        </w:rPr>
        <w:t>в</w:t>
      </w:r>
      <w:r w:rsidR="006D4ABD" w:rsidRPr="002A08CE">
        <w:rPr>
          <w:rFonts w:ascii="Times New Roman" w:hAnsi="Times New Roman" w:cs="Times New Roman"/>
          <w:sz w:val="24"/>
          <w:szCs w:val="24"/>
        </w:rPr>
        <w:t xml:space="preserve"> </w:t>
      </w:r>
      <w:r w:rsidR="00C35FFE" w:rsidRPr="002A08CE">
        <w:rPr>
          <w:rFonts w:ascii="Times New Roman" w:hAnsi="Times New Roman" w:cs="Times New Roman"/>
          <w:sz w:val="24"/>
          <w:szCs w:val="24"/>
        </w:rPr>
        <w:t>подготовке детей к праздникам</w:t>
      </w:r>
      <w:r w:rsidR="006A68BD">
        <w:rPr>
          <w:rFonts w:ascii="Times New Roman" w:hAnsi="Times New Roman" w:cs="Times New Roman"/>
          <w:sz w:val="24"/>
          <w:szCs w:val="24"/>
        </w:rPr>
        <w:t>;</w:t>
      </w:r>
      <w:r w:rsidR="00C35FFE" w:rsidRPr="002A08CE">
        <w:rPr>
          <w:rFonts w:ascii="Times New Roman" w:hAnsi="Times New Roman" w:cs="Times New Roman"/>
          <w:sz w:val="24"/>
          <w:szCs w:val="24"/>
        </w:rPr>
        <w:t xml:space="preserve"> </w:t>
      </w:r>
    </w:p>
    <w:p w:rsidR="006A68BD" w:rsidRDefault="005A2640" w:rsidP="006A68BD">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3)п</w:t>
      </w:r>
      <w:r w:rsidR="006D4ABD" w:rsidRPr="002A08CE">
        <w:rPr>
          <w:rFonts w:ascii="Times New Roman" w:hAnsi="Times New Roman" w:cs="Times New Roman"/>
          <w:sz w:val="24"/>
          <w:szCs w:val="24"/>
        </w:rPr>
        <w:t xml:space="preserve">осещают ДОУ в  Дни </w:t>
      </w:r>
      <w:r w:rsidR="00C35FFE" w:rsidRPr="002A08CE">
        <w:rPr>
          <w:rFonts w:ascii="Times New Roman" w:hAnsi="Times New Roman" w:cs="Times New Roman"/>
          <w:sz w:val="24"/>
          <w:szCs w:val="24"/>
        </w:rPr>
        <w:t xml:space="preserve"> открытых дверей;</w:t>
      </w:r>
    </w:p>
    <w:p w:rsidR="00C35FFE" w:rsidRPr="002A08CE" w:rsidRDefault="005A2640" w:rsidP="006A68BD">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4)</w:t>
      </w:r>
      <w:r w:rsidR="006A68BD">
        <w:rPr>
          <w:rFonts w:ascii="Times New Roman" w:hAnsi="Times New Roman" w:cs="Times New Roman"/>
          <w:sz w:val="24"/>
          <w:szCs w:val="24"/>
        </w:rPr>
        <w:t>п</w:t>
      </w:r>
      <w:r w:rsidR="006D4ABD" w:rsidRPr="002A08CE">
        <w:rPr>
          <w:rFonts w:ascii="Times New Roman" w:hAnsi="Times New Roman" w:cs="Times New Roman"/>
          <w:sz w:val="24"/>
          <w:szCs w:val="24"/>
        </w:rPr>
        <w:t>ринимают участие в разных конкурсах  и выставках</w:t>
      </w:r>
      <w:r w:rsidR="00C35FFE" w:rsidRPr="002A08CE">
        <w:rPr>
          <w:rFonts w:ascii="Times New Roman" w:hAnsi="Times New Roman" w:cs="Times New Roman"/>
          <w:sz w:val="24"/>
          <w:szCs w:val="24"/>
        </w:rPr>
        <w:t>;</w:t>
      </w:r>
    </w:p>
    <w:p w:rsidR="00C35FFE" w:rsidRPr="002A08CE" w:rsidRDefault="00C35FFE" w:rsidP="00B36B2C">
      <w:pPr>
        <w:spacing w:after="0" w:line="240" w:lineRule="auto"/>
        <w:jc w:val="both"/>
        <w:rPr>
          <w:rFonts w:ascii="Times New Roman" w:hAnsi="Times New Roman" w:cs="Times New Roman"/>
          <w:sz w:val="24"/>
          <w:szCs w:val="24"/>
        </w:rPr>
      </w:pPr>
      <w:r w:rsidRPr="002A08CE">
        <w:rPr>
          <w:rFonts w:ascii="Times New Roman" w:hAnsi="Times New Roman" w:cs="Times New Roman"/>
          <w:b/>
          <w:sz w:val="24"/>
          <w:szCs w:val="24"/>
          <w:u w:val="single"/>
        </w:rPr>
        <w:t>Вывод:</w:t>
      </w:r>
      <w:r w:rsidR="005A2640" w:rsidRPr="002A08CE">
        <w:rPr>
          <w:rFonts w:ascii="Times New Roman" w:hAnsi="Times New Roman" w:cs="Times New Roman"/>
          <w:sz w:val="24"/>
          <w:szCs w:val="24"/>
        </w:rPr>
        <w:t xml:space="preserve"> </w:t>
      </w:r>
      <w:r w:rsidRPr="002A08CE">
        <w:rPr>
          <w:rFonts w:ascii="Times New Roman" w:hAnsi="Times New Roman" w:cs="Times New Roman"/>
          <w:sz w:val="24"/>
          <w:szCs w:val="24"/>
        </w:rPr>
        <w:t>Родители  стали более  активно принимать участие в воспитат</w:t>
      </w:r>
      <w:r w:rsidR="005A2640" w:rsidRPr="002A08CE">
        <w:rPr>
          <w:rFonts w:ascii="Times New Roman" w:hAnsi="Times New Roman" w:cs="Times New Roman"/>
          <w:sz w:val="24"/>
          <w:szCs w:val="24"/>
        </w:rPr>
        <w:t>ельно-образовательном процессе.</w:t>
      </w:r>
      <w:r w:rsidR="001F222C" w:rsidRPr="002A08CE">
        <w:rPr>
          <w:rFonts w:ascii="Times New Roman" w:hAnsi="Times New Roman" w:cs="Times New Roman"/>
          <w:sz w:val="24"/>
          <w:szCs w:val="24"/>
        </w:rPr>
        <w:t xml:space="preserve"> </w:t>
      </w:r>
      <w:r w:rsidRPr="002A08CE">
        <w:rPr>
          <w:rFonts w:ascii="Times New Roman" w:hAnsi="Times New Roman" w:cs="Times New Roman"/>
          <w:sz w:val="24"/>
          <w:szCs w:val="24"/>
        </w:rPr>
        <w:t>По-прежнему работают родительские комитеты групп.</w:t>
      </w:r>
      <w:r w:rsidRPr="002A08CE">
        <w:rPr>
          <w:rFonts w:ascii="Times New Roman" w:hAnsi="Times New Roman" w:cs="Times New Roman"/>
          <w:b/>
          <w:sz w:val="24"/>
          <w:szCs w:val="24"/>
          <w:u w:val="single"/>
        </w:rPr>
        <w:t xml:space="preserve"> </w:t>
      </w:r>
    </w:p>
    <w:p w:rsidR="00513427" w:rsidRPr="002A08CE" w:rsidRDefault="00513427" w:rsidP="00B36B2C">
      <w:pPr>
        <w:spacing w:after="0" w:line="240" w:lineRule="auto"/>
        <w:jc w:val="both"/>
        <w:rPr>
          <w:rFonts w:ascii="Times New Roman" w:hAnsi="Times New Roman" w:cs="Times New Roman"/>
          <w:b/>
          <w:sz w:val="24"/>
          <w:szCs w:val="24"/>
          <w:u w:val="single"/>
        </w:rPr>
      </w:pPr>
    </w:p>
    <w:p w:rsidR="00C35FFE" w:rsidRPr="002A08CE" w:rsidRDefault="00C35FFE" w:rsidP="00B36B2C">
      <w:pPr>
        <w:spacing w:after="0" w:line="240" w:lineRule="auto"/>
        <w:jc w:val="both"/>
        <w:rPr>
          <w:rFonts w:ascii="Times New Roman" w:hAnsi="Times New Roman" w:cs="Times New Roman"/>
          <w:b/>
          <w:sz w:val="24"/>
          <w:szCs w:val="24"/>
        </w:rPr>
      </w:pPr>
      <w:r w:rsidRPr="002A08CE">
        <w:rPr>
          <w:rFonts w:ascii="Times New Roman" w:hAnsi="Times New Roman" w:cs="Times New Roman"/>
          <w:b/>
          <w:sz w:val="24"/>
          <w:szCs w:val="24"/>
        </w:rPr>
        <w:t>Перспективные</w:t>
      </w:r>
      <w:r w:rsidRPr="002A08CE">
        <w:rPr>
          <w:rFonts w:ascii="Times New Roman" w:hAnsi="Times New Roman" w:cs="Times New Roman"/>
          <w:sz w:val="24"/>
          <w:szCs w:val="24"/>
        </w:rPr>
        <w:t xml:space="preserve">  </w:t>
      </w:r>
      <w:r w:rsidRPr="002A08CE">
        <w:rPr>
          <w:rFonts w:ascii="Times New Roman" w:hAnsi="Times New Roman" w:cs="Times New Roman"/>
          <w:b/>
          <w:sz w:val="24"/>
          <w:szCs w:val="24"/>
        </w:rPr>
        <w:t>направления  на  следующий  учебный  год:</w:t>
      </w:r>
    </w:p>
    <w:p w:rsidR="002A08CE" w:rsidRDefault="002A08CE" w:rsidP="002A08CE">
      <w:pPr>
        <w:spacing w:after="0" w:line="240" w:lineRule="auto"/>
        <w:jc w:val="both"/>
        <w:rPr>
          <w:rFonts w:ascii="Times New Roman" w:hAnsi="Times New Roman" w:cs="Times New Roman"/>
          <w:sz w:val="24"/>
          <w:szCs w:val="24"/>
        </w:rPr>
      </w:pPr>
    </w:p>
    <w:p w:rsidR="00C35FFE" w:rsidRPr="002A08CE" w:rsidRDefault="005A2640" w:rsidP="002A08CE">
      <w:pPr>
        <w:spacing w:after="0" w:line="240" w:lineRule="auto"/>
        <w:jc w:val="both"/>
        <w:rPr>
          <w:rFonts w:ascii="Times New Roman" w:hAnsi="Times New Roman" w:cs="Times New Roman"/>
          <w:sz w:val="24"/>
          <w:szCs w:val="24"/>
        </w:rPr>
      </w:pPr>
      <w:r w:rsidRPr="002A08CE">
        <w:rPr>
          <w:rFonts w:ascii="Times New Roman" w:hAnsi="Times New Roman" w:cs="Times New Roman"/>
          <w:sz w:val="24"/>
          <w:szCs w:val="24"/>
        </w:rPr>
        <w:t>1)</w:t>
      </w:r>
      <w:r w:rsidR="00C35FFE" w:rsidRPr="002A08CE">
        <w:rPr>
          <w:rFonts w:ascii="Times New Roman" w:hAnsi="Times New Roman" w:cs="Times New Roman"/>
          <w:sz w:val="24"/>
          <w:szCs w:val="24"/>
        </w:rPr>
        <w:t>Своевременное размещение информации на сайте  ДОУ для информирования родителей по работе ДОУ.</w:t>
      </w:r>
      <w:r w:rsidR="006D4ABD" w:rsidRPr="002A08CE">
        <w:rPr>
          <w:rFonts w:ascii="Times New Roman" w:hAnsi="Times New Roman" w:cs="Times New Roman"/>
          <w:sz w:val="24"/>
          <w:szCs w:val="24"/>
        </w:rPr>
        <w:t xml:space="preserve"> Обновление и</w:t>
      </w:r>
      <w:r w:rsidR="008060BD">
        <w:rPr>
          <w:rFonts w:ascii="Times New Roman" w:hAnsi="Times New Roman" w:cs="Times New Roman"/>
          <w:sz w:val="24"/>
          <w:szCs w:val="24"/>
        </w:rPr>
        <w:t>нформации по мере актуальности.</w:t>
      </w:r>
    </w:p>
    <w:p w:rsidR="00C35FFE" w:rsidRPr="002A08CE" w:rsidRDefault="00C35FFE" w:rsidP="00B36B2C">
      <w:pPr>
        <w:spacing w:after="0" w:line="240" w:lineRule="auto"/>
        <w:jc w:val="both"/>
        <w:rPr>
          <w:rFonts w:ascii="Times New Roman" w:hAnsi="Times New Roman" w:cs="Times New Roman"/>
          <w:b/>
          <w:sz w:val="24"/>
          <w:szCs w:val="24"/>
          <w:u w:val="single"/>
        </w:rPr>
      </w:pPr>
    </w:p>
    <w:p w:rsidR="00C35FFE" w:rsidRPr="002A08CE" w:rsidRDefault="00C35FFE" w:rsidP="00B36B2C">
      <w:pPr>
        <w:spacing w:after="0" w:line="240" w:lineRule="auto"/>
        <w:jc w:val="both"/>
        <w:rPr>
          <w:rFonts w:ascii="Times New Roman" w:hAnsi="Times New Roman" w:cs="Times New Roman"/>
          <w:b/>
          <w:sz w:val="24"/>
          <w:szCs w:val="24"/>
        </w:rPr>
      </w:pPr>
      <w:r w:rsidRPr="002A08CE">
        <w:rPr>
          <w:rFonts w:ascii="Times New Roman" w:hAnsi="Times New Roman" w:cs="Times New Roman"/>
          <w:b/>
          <w:sz w:val="24"/>
          <w:szCs w:val="24"/>
        </w:rPr>
        <w:lastRenderedPageBreak/>
        <w:t xml:space="preserve">Общие  выводы и  определение  перспективных  направлений  деятельности  педагогического  коллектива </w:t>
      </w:r>
      <w:r w:rsidR="006A68BD">
        <w:rPr>
          <w:rFonts w:ascii="Times New Roman" w:hAnsi="Times New Roman" w:cs="Times New Roman"/>
          <w:b/>
          <w:sz w:val="24"/>
          <w:szCs w:val="24"/>
        </w:rPr>
        <w:t>на 2021</w:t>
      </w:r>
      <w:r w:rsidR="006D4ABD" w:rsidRPr="002A08CE">
        <w:rPr>
          <w:rFonts w:ascii="Times New Roman" w:hAnsi="Times New Roman" w:cs="Times New Roman"/>
          <w:b/>
          <w:sz w:val="24"/>
          <w:szCs w:val="24"/>
        </w:rPr>
        <w:t>– 20</w:t>
      </w:r>
      <w:r w:rsidR="006A68BD">
        <w:rPr>
          <w:rFonts w:ascii="Times New Roman" w:hAnsi="Times New Roman" w:cs="Times New Roman"/>
          <w:b/>
          <w:sz w:val="24"/>
          <w:szCs w:val="24"/>
        </w:rPr>
        <w:t>22</w:t>
      </w:r>
      <w:r w:rsidRPr="002A08CE">
        <w:rPr>
          <w:rFonts w:ascii="Times New Roman" w:hAnsi="Times New Roman" w:cs="Times New Roman"/>
          <w:b/>
          <w:sz w:val="24"/>
          <w:szCs w:val="24"/>
        </w:rPr>
        <w:t xml:space="preserve"> учебный  год.</w:t>
      </w:r>
    </w:p>
    <w:p w:rsidR="00C35FFE" w:rsidRPr="002A08CE" w:rsidRDefault="00C35FFE" w:rsidP="00B36B2C">
      <w:pPr>
        <w:pStyle w:val="af4"/>
        <w:tabs>
          <w:tab w:val="left" w:pos="9781"/>
        </w:tabs>
        <w:spacing w:after="0"/>
        <w:ind w:left="0"/>
        <w:jc w:val="both"/>
      </w:pPr>
    </w:p>
    <w:p w:rsidR="00C35FFE" w:rsidRPr="002A08CE" w:rsidRDefault="003A622A" w:rsidP="00513427">
      <w:pPr>
        <w:pStyle w:val="af4"/>
        <w:tabs>
          <w:tab w:val="left" w:pos="9781"/>
        </w:tabs>
        <w:spacing w:after="0"/>
        <w:ind w:left="0"/>
        <w:jc w:val="both"/>
      </w:pPr>
      <w:r w:rsidRPr="002A08CE">
        <w:t>Н</w:t>
      </w:r>
      <w:r w:rsidR="00C35FFE" w:rsidRPr="002A08CE">
        <w:t>есмотря на</w:t>
      </w:r>
      <w:r w:rsidRPr="002A08CE">
        <w:t xml:space="preserve"> некоторые </w:t>
      </w:r>
      <w:r w:rsidR="00C35FFE" w:rsidRPr="002A08CE">
        <w:t xml:space="preserve"> положительные результаты работы ДОУ, выявлены проблемы, слабые стороны деятельности ДОУ, над которыми необходимо работать в </w:t>
      </w:r>
      <w:r w:rsidRPr="002A08CE">
        <w:t>новом</w:t>
      </w:r>
      <w:r w:rsidR="006A68BD">
        <w:t xml:space="preserve"> учебном году:</w:t>
      </w:r>
    </w:p>
    <w:p w:rsidR="003A622A" w:rsidRPr="002A08CE" w:rsidRDefault="003A622A" w:rsidP="00513427">
      <w:pPr>
        <w:autoSpaceDE w:val="0"/>
        <w:autoSpaceDN w:val="0"/>
        <w:adjustRightInd w:val="0"/>
        <w:spacing w:line="240" w:lineRule="auto"/>
        <w:jc w:val="both"/>
        <w:rPr>
          <w:rFonts w:ascii="Times New Roman" w:eastAsia="Times New Roman" w:hAnsi="Times New Roman" w:cs="Times New Roman"/>
          <w:sz w:val="24"/>
          <w:szCs w:val="24"/>
        </w:rPr>
      </w:pPr>
    </w:p>
    <w:p w:rsidR="00C35FFE" w:rsidRPr="002A08CE" w:rsidRDefault="00C35FFE" w:rsidP="00513427">
      <w:pPr>
        <w:autoSpaceDE w:val="0"/>
        <w:autoSpaceDN w:val="0"/>
        <w:adjustRightInd w:val="0"/>
        <w:spacing w:line="240" w:lineRule="auto"/>
        <w:jc w:val="both"/>
        <w:rPr>
          <w:rFonts w:ascii="Times New Roman" w:eastAsia="Times New Roman" w:hAnsi="Times New Roman" w:cs="Times New Roman"/>
          <w:bCs/>
          <w:sz w:val="24"/>
          <w:szCs w:val="24"/>
        </w:rPr>
      </w:pPr>
      <w:r w:rsidRPr="002A08CE">
        <w:rPr>
          <w:rFonts w:ascii="Times New Roman" w:eastAsia="Times New Roman" w:hAnsi="Times New Roman" w:cs="Times New Roman"/>
          <w:sz w:val="24"/>
          <w:szCs w:val="24"/>
        </w:rPr>
        <w:t>-</w:t>
      </w:r>
      <w:r w:rsidR="003A622A" w:rsidRPr="002A08CE">
        <w:rPr>
          <w:rFonts w:ascii="Times New Roman" w:eastAsia="Times New Roman" w:hAnsi="Times New Roman" w:cs="Times New Roman"/>
          <w:sz w:val="24"/>
          <w:szCs w:val="24"/>
        </w:rPr>
        <w:t>н</w:t>
      </w:r>
      <w:r w:rsidR="002A08CE">
        <w:rPr>
          <w:rFonts w:ascii="Times New Roman" w:eastAsia="Times New Roman" w:hAnsi="Times New Roman" w:cs="Times New Roman"/>
          <w:sz w:val="24"/>
          <w:szCs w:val="24"/>
        </w:rPr>
        <w:t>едостаточное взаимодействие</w:t>
      </w:r>
      <w:r w:rsidR="006A68BD">
        <w:rPr>
          <w:rFonts w:ascii="Times New Roman" w:eastAsia="Times New Roman" w:hAnsi="Times New Roman" w:cs="Times New Roman"/>
          <w:sz w:val="24"/>
          <w:szCs w:val="24"/>
        </w:rPr>
        <w:t xml:space="preserve"> с родителями по вопросам воспитания детей</w:t>
      </w:r>
      <w:r w:rsidR="002A08CE">
        <w:rPr>
          <w:rFonts w:ascii="Times New Roman" w:eastAsia="Times New Roman" w:hAnsi="Times New Roman" w:cs="Times New Roman"/>
          <w:sz w:val="24"/>
          <w:szCs w:val="24"/>
        </w:rPr>
        <w:t xml:space="preserve"> </w:t>
      </w:r>
      <w:r w:rsidR="006A68BD">
        <w:rPr>
          <w:rFonts w:ascii="Times New Roman" w:eastAsia="Times New Roman" w:hAnsi="Times New Roman" w:cs="Times New Roman"/>
          <w:sz w:val="24"/>
          <w:szCs w:val="24"/>
        </w:rPr>
        <w:t>;</w:t>
      </w:r>
    </w:p>
    <w:p w:rsidR="00C35FFE" w:rsidRPr="002A08CE" w:rsidRDefault="0057471F" w:rsidP="00513427">
      <w:pPr>
        <w:pStyle w:val="a3"/>
        <w:jc w:val="both"/>
      </w:pPr>
      <w:r w:rsidRPr="002A08CE">
        <w:t>-</w:t>
      </w:r>
      <w:r w:rsidR="006A68BD">
        <w:t xml:space="preserve">отсутствие планирования </w:t>
      </w:r>
      <w:r w:rsidRPr="002A08CE">
        <w:t xml:space="preserve"> досуговых</w:t>
      </w:r>
      <w:r w:rsidR="00C35FFE" w:rsidRPr="002A08CE">
        <w:t xml:space="preserve"> мероприяти</w:t>
      </w:r>
      <w:r w:rsidRPr="002A08CE">
        <w:t>й</w:t>
      </w:r>
      <w:r w:rsidR="00FA418B" w:rsidRPr="002A08CE">
        <w:t xml:space="preserve">;                   </w:t>
      </w:r>
    </w:p>
    <w:p w:rsidR="00C35FFE" w:rsidRPr="002A08CE" w:rsidRDefault="0057471F" w:rsidP="00513427">
      <w:pPr>
        <w:shd w:val="clear" w:color="auto" w:fill="FFFFFF"/>
        <w:autoSpaceDE w:val="0"/>
        <w:autoSpaceDN w:val="0"/>
        <w:adjustRightInd w:val="0"/>
        <w:spacing w:line="240" w:lineRule="auto"/>
        <w:jc w:val="both"/>
        <w:rPr>
          <w:rFonts w:ascii="Times New Roman" w:hAnsi="Times New Roman" w:cs="Times New Roman"/>
          <w:sz w:val="24"/>
          <w:szCs w:val="24"/>
        </w:rPr>
      </w:pPr>
      <w:r w:rsidRPr="002A08CE">
        <w:rPr>
          <w:rFonts w:ascii="Times New Roman" w:eastAsia="Times New Roman" w:hAnsi="Times New Roman" w:cs="Times New Roman"/>
          <w:sz w:val="24"/>
          <w:szCs w:val="24"/>
        </w:rPr>
        <w:t>-слабая</w:t>
      </w:r>
      <w:r w:rsidR="00C35FFE" w:rsidRPr="002A08CE">
        <w:rPr>
          <w:rFonts w:ascii="Times New Roman" w:eastAsia="Times New Roman" w:hAnsi="Times New Roman" w:cs="Times New Roman"/>
          <w:sz w:val="24"/>
          <w:szCs w:val="24"/>
        </w:rPr>
        <w:t xml:space="preserve"> исследовательская работа, которая помогает развить у детей познава</w:t>
      </w:r>
      <w:r w:rsidR="00C35FFE" w:rsidRPr="002A08CE">
        <w:rPr>
          <w:rFonts w:ascii="Times New Roman" w:eastAsia="Times New Roman" w:hAnsi="Times New Roman" w:cs="Times New Roman"/>
          <w:sz w:val="24"/>
          <w:szCs w:val="24"/>
        </w:rPr>
        <w:softHyphen/>
        <w:t>тельный интерес, творчество, умен</w:t>
      </w:r>
      <w:r w:rsidR="00F47244" w:rsidRPr="002A08CE">
        <w:rPr>
          <w:rFonts w:ascii="Times New Roman" w:eastAsia="Times New Roman" w:hAnsi="Times New Roman" w:cs="Times New Roman"/>
          <w:sz w:val="24"/>
          <w:szCs w:val="24"/>
        </w:rPr>
        <w:t>ие логически мыслить, обоб</w:t>
      </w:r>
      <w:r w:rsidR="00F47244" w:rsidRPr="002A08CE">
        <w:rPr>
          <w:rFonts w:ascii="Times New Roman" w:eastAsia="Times New Roman" w:hAnsi="Times New Roman" w:cs="Times New Roman"/>
          <w:sz w:val="24"/>
          <w:szCs w:val="24"/>
        </w:rPr>
        <w:softHyphen/>
        <w:t>щать;</w:t>
      </w:r>
    </w:p>
    <w:p w:rsidR="00C35FFE" w:rsidRPr="002A08CE" w:rsidRDefault="0057471F" w:rsidP="00513427">
      <w:pPr>
        <w:pStyle w:val="23"/>
        <w:shd w:val="clear" w:color="auto" w:fill="auto"/>
        <w:spacing w:before="0" w:after="0" w:line="240" w:lineRule="auto"/>
        <w:ind w:firstLine="0"/>
        <w:jc w:val="both"/>
        <w:rPr>
          <w:rStyle w:val="211pt"/>
          <w:rFonts w:cs="Times New Roman"/>
          <w:sz w:val="24"/>
          <w:szCs w:val="24"/>
        </w:rPr>
      </w:pPr>
      <w:r w:rsidRPr="002A08CE">
        <w:rPr>
          <w:rStyle w:val="211pt"/>
          <w:rFonts w:cs="Times New Roman"/>
          <w:sz w:val="24"/>
          <w:szCs w:val="24"/>
        </w:rPr>
        <w:t>-</w:t>
      </w:r>
      <w:r w:rsidR="00946EA6" w:rsidRPr="002A08CE">
        <w:rPr>
          <w:rStyle w:val="211pt"/>
          <w:rFonts w:cs="Times New Roman"/>
          <w:sz w:val="24"/>
          <w:szCs w:val="24"/>
        </w:rPr>
        <w:t xml:space="preserve"> неумение педагогов выстра</w:t>
      </w:r>
      <w:r w:rsidR="007A7F49" w:rsidRPr="002A08CE">
        <w:rPr>
          <w:rStyle w:val="211pt"/>
          <w:rFonts w:cs="Times New Roman"/>
          <w:sz w:val="24"/>
          <w:szCs w:val="24"/>
        </w:rPr>
        <w:t>и</w:t>
      </w:r>
      <w:r w:rsidR="00946EA6" w:rsidRPr="002A08CE">
        <w:rPr>
          <w:rStyle w:val="211pt"/>
          <w:rFonts w:cs="Times New Roman"/>
          <w:sz w:val="24"/>
          <w:szCs w:val="24"/>
        </w:rPr>
        <w:t>ва</w:t>
      </w:r>
      <w:r w:rsidR="007A7F49" w:rsidRPr="002A08CE">
        <w:rPr>
          <w:rStyle w:val="211pt"/>
          <w:rFonts w:cs="Times New Roman"/>
          <w:sz w:val="24"/>
          <w:szCs w:val="24"/>
        </w:rPr>
        <w:t>ть развивающее пространство в группе</w:t>
      </w:r>
      <w:r w:rsidR="002A08CE">
        <w:rPr>
          <w:rStyle w:val="211pt"/>
          <w:rFonts w:cs="Times New Roman"/>
          <w:sz w:val="24"/>
          <w:szCs w:val="24"/>
        </w:rPr>
        <w:t xml:space="preserve"> </w:t>
      </w:r>
      <w:r w:rsidR="00FA418B" w:rsidRPr="002A08CE">
        <w:rPr>
          <w:rStyle w:val="211pt"/>
          <w:rFonts w:cs="Times New Roman"/>
          <w:sz w:val="24"/>
          <w:szCs w:val="24"/>
        </w:rPr>
        <w:t xml:space="preserve"> в соответствии с ФГОС ДО;</w:t>
      </w:r>
    </w:p>
    <w:p w:rsidR="00C35FFE" w:rsidRPr="002A08CE" w:rsidRDefault="00C35FFE" w:rsidP="00513427">
      <w:pPr>
        <w:pStyle w:val="a3"/>
        <w:jc w:val="both"/>
      </w:pPr>
      <w:r w:rsidRPr="002A08CE">
        <w:t>-недостаточное владение методикой и современными технологиями развития речи вновь прибывшими пе</w:t>
      </w:r>
      <w:r w:rsidR="006A68BD">
        <w:t>дагогами и педагогами с опытом;</w:t>
      </w:r>
    </w:p>
    <w:p w:rsidR="00F47244" w:rsidRPr="002A08CE" w:rsidRDefault="00F47244" w:rsidP="00513427">
      <w:pPr>
        <w:pStyle w:val="a3"/>
        <w:jc w:val="both"/>
      </w:pPr>
      <w:r w:rsidRPr="002A08CE">
        <w:t>- недостаточное владение педагогами методикой  ведения ООД, прогулок и других режимных моментов;</w:t>
      </w:r>
    </w:p>
    <w:p w:rsidR="00C35FFE" w:rsidRPr="002A08CE" w:rsidRDefault="00F47244" w:rsidP="00513427">
      <w:pPr>
        <w:pStyle w:val="af4"/>
        <w:tabs>
          <w:tab w:val="left" w:pos="9781"/>
        </w:tabs>
        <w:spacing w:after="0"/>
        <w:ind w:left="0"/>
        <w:jc w:val="both"/>
      </w:pPr>
      <w:r w:rsidRPr="002A08CE">
        <w:t xml:space="preserve">-слабая работа </w:t>
      </w:r>
      <w:r w:rsidR="002A08CE">
        <w:t xml:space="preserve"> педагогов над самообразованием, проблемы использования ИКТ в образовательной и воспитательной работе.</w:t>
      </w:r>
    </w:p>
    <w:p w:rsidR="006B7DFD" w:rsidRPr="002A08CE" w:rsidRDefault="006B7DFD">
      <w:pPr>
        <w:rPr>
          <w:rFonts w:ascii="Times New Roman" w:hAnsi="Times New Roman" w:cs="Times New Roman"/>
          <w:sz w:val="24"/>
          <w:szCs w:val="24"/>
        </w:rPr>
      </w:pPr>
    </w:p>
    <w:p w:rsidR="00FA418B" w:rsidRPr="002A08CE" w:rsidRDefault="00FA418B" w:rsidP="00FA418B">
      <w:pPr>
        <w:pStyle w:val="12"/>
        <w:spacing w:line="360" w:lineRule="auto"/>
        <w:ind w:left="360"/>
        <w:jc w:val="both"/>
        <w:rPr>
          <w:rFonts w:ascii="Times New Roman" w:hAnsi="Times New Roman"/>
          <w:sz w:val="24"/>
          <w:szCs w:val="24"/>
        </w:rPr>
      </w:pPr>
    </w:p>
    <w:p w:rsidR="00FA418B" w:rsidRPr="002A08CE" w:rsidRDefault="00FA418B" w:rsidP="00FA418B">
      <w:pPr>
        <w:pStyle w:val="12"/>
        <w:spacing w:line="360" w:lineRule="auto"/>
        <w:ind w:left="360"/>
        <w:jc w:val="both"/>
        <w:rPr>
          <w:rFonts w:ascii="Times New Roman" w:hAnsi="Times New Roman"/>
          <w:sz w:val="24"/>
          <w:szCs w:val="24"/>
        </w:rPr>
      </w:pPr>
    </w:p>
    <w:p w:rsidR="00FA418B" w:rsidRPr="002A08CE" w:rsidRDefault="00FA418B" w:rsidP="00FA418B">
      <w:pPr>
        <w:pStyle w:val="12"/>
        <w:spacing w:line="360" w:lineRule="auto"/>
        <w:ind w:left="360"/>
        <w:jc w:val="both"/>
        <w:rPr>
          <w:rFonts w:ascii="Times New Roman" w:hAnsi="Times New Roman"/>
          <w:sz w:val="24"/>
          <w:szCs w:val="24"/>
        </w:rPr>
      </w:pPr>
      <w:r w:rsidRPr="002A08CE">
        <w:rPr>
          <w:rFonts w:ascii="Times New Roman" w:hAnsi="Times New Roman"/>
          <w:sz w:val="24"/>
          <w:szCs w:val="24"/>
        </w:rPr>
        <w:t>Заведующий              ______________                        Т.Я.Арсамбиева</w:t>
      </w:r>
    </w:p>
    <w:p w:rsidR="005A2640" w:rsidRPr="005A2640" w:rsidRDefault="005A2640">
      <w:pPr>
        <w:rPr>
          <w:rFonts w:ascii="Times New Roman" w:hAnsi="Times New Roman" w:cs="Times New Roman"/>
          <w:sz w:val="28"/>
          <w:szCs w:val="28"/>
        </w:rPr>
      </w:pPr>
    </w:p>
    <w:sectPr w:rsidR="005A2640" w:rsidRPr="005A2640" w:rsidSect="003B6627">
      <w:headerReference w:type="default" r:id="rId9"/>
      <w:pgSz w:w="11906" w:h="16838"/>
      <w:pgMar w:top="1134" w:right="707"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019" w:rsidRDefault="00656019" w:rsidP="00D744F3">
      <w:pPr>
        <w:spacing w:after="0" w:line="240" w:lineRule="auto"/>
      </w:pPr>
      <w:r>
        <w:separator/>
      </w:r>
    </w:p>
  </w:endnote>
  <w:endnote w:type="continuationSeparator" w:id="1">
    <w:p w:rsidR="00656019" w:rsidRDefault="00656019" w:rsidP="00D74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irce">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019" w:rsidRDefault="00656019" w:rsidP="00D744F3">
      <w:pPr>
        <w:spacing w:after="0" w:line="240" w:lineRule="auto"/>
      </w:pPr>
      <w:r>
        <w:separator/>
      </w:r>
    </w:p>
  </w:footnote>
  <w:footnote w:type="continuationSeparator" w:id="1">
    <w:p w:rsidR="00656019" w:rsidRDefault="00656019" w:rsidP="00D74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546"/>
      <w:docPartObj>
        <w:docPartGallery w:val="Page Numbers (Top of Page)"/>
        <w:docPartUnique/>
      </w:docPartObj>
    </w:sdtPr>
    <w:sdtContent>
      <w:p w:rsidR="003E3DA2" w:rsidRDefault="003E3DA2">
        <w:pPr>
          <w:pStyle w:val="af"/>
          <w:jc w:val="center"/>
        </w:pPr>
        <w:fldSimple w:instr=" PAGE   \* MERGEFORMAT ">
          <w:r>
            <w:rPr>
              <w:noProof/>
            </w:rPr>
            <w:t>10</w:t>
          </w:r>
        </w:fldSimple>
      </w:p>
    </w:sdtContent>
  </w:sdt>
  <w:p w:rsidR="00ED402A" w:rsidRDefault="00ED402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D0D"/>
    <w:multiLevelType w:val="hybridMultilevel"/>
    <w:tmpl w:val="4E86C200"/>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1FB3827"/>
    <w:multiLevelType w:val="hybridMultilevel"/>
    <w:tmpl w:val="E3EEB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47B1C"/>
    <w:multiLevelType w:val="hybridMultilevel"/>
    <w:tmpl w:val="14401A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61684"/>
    <w:multiLevelType w:val="hybridMultilevel"/>
    <w:tmpl w:val="18F6DB60"/>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4">
    <w:nsid w:val="066A4E6E"/>
    <w:multiLevelType w:val="hybridMultilevel"/>
    <w:tmpl w:val="B87E5B88"/>
    <w:lvl w:ilvl="0" w:tplc="2BBE628A">
      <w:start w:val="1"/>
      <w:numFmt w:val="bullet"/>
      <w:lvlText w:val=""/>
      <w:lvlJc w:val="left"/>
      <w:pPr>
        <w:tabs>
          <w:tab w:val="num" w:pos="360"/>
        </w:tabs>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70F6BE8"/>
    <w:multiLevelType w:val="hybridMultilevel"/>
    <w:tmpl w:val="0442AF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AC37F35"/>
    <w:multiLevelType w:val="hybridMultilevel"/>
    <w:tmpl w:val="E24E6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95370A"/>
    <w:multiLevelType w:val="hybridMultilevel"/>
    <w:tmpl w:val="7DE4F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83944"/>
    <w:multiLevelType w:val="hybridMultilevel"/>
    <w:tmpl w:val="C178BFFE"/>
    <w:lvl w:ilvl="0" w:tplc="3ADA47C2">
      <w:start w:val="1"/>
      <w:numFmt w:val="bullet"/>
      <w:lvlText w:val=""/>
      <w:lvlJc w:val="left"/>
      <w:pPr>
        <w:tabs>
          <w:tab w:val="num" w:pos="1676"/>
        </w:tabs>
        <w:ind w:left="1676" w:hanging="360"/>
      </w:pPr>
      <w:rPr>
        <w:rFonts w:ascii="Symbol" w:hAnsi="Symbol" w:hint="default"/>
        <w:color w:val="auto"/>
      </w:rPr>
    </w:lvl>
    <w:lvl w:ilvl="1" w:tplc="F28457EE">
      <w:start w:val="1"/>
      <w:numFmt w:val="decimal"/>
      <w:lvlText w:val="%2."/>
      <w:lvlJc w:val="left"/>
      <w:pPr>
        <w:tabs>
          <w:tab w:val="num" w:pos="1440"/>
        </w:tabs>
        <w:ind w:left="1440" w:hanging="360"/>
      </w:pPr>
      <w:rPr>
        <w:rFonts w:cs="Times New Roman"/>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61C56C2"/>
    <w:multiLevelType w:val="hybridMultilevel"/>
    <w:tmpl w:val="7F58D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4413EC"/>
    <w:multiLevelType w:val="multilevel"/>
    <w:tmpl w:val="E2CA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A291F"/>
    <w:multiLevelType w:val="hybridMultilevel"/>
    <w:tmpl w:val="F35A5E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356DAF"/>
    <w:multiLevelType w:val="hybridMultilevel"/>
    <w:tmpl w:val="32C2B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965914"/>
    <w:multiLevelType w:val="hybridMultilevel"/>
    <w:tmpl w:val="25F6D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D13F97"/>
    <w:multiLevelType w:val="hybridMultilevel"/>
    <w:tmpl w:val="4E7C64C6"/>
    <w:lvl w:ilvl="0" w:tplc="7AFECFB0">
      <w:start w:val="1"/>
      <w:numFmt w:val="decimal"/>
      <w:lvlText w:val="%1."/>
      <w:lvlJc w:val="left"/>
      <w:pPr>
        <w:ind w:left="502" w:hanging="360"/>
      </w:pPr>
      <w:rPr>
        <w:rFonts w:cs="Times New Roman"/>
        <w:b/>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1D2B4173"/>
    <w:multiLevelType w:val="hybridMultilevel"/>
    <w:tmpl w:val="C81094F0"/>
    <w:lvl w:ilvl="0" w:tplc="04190001">
      <w:start w:val="1"/>
      <w:numFmt w:val="bullet"/>
      <w:lvlText w:val=""/>
      <w:lvlJc w:val="left"/>
      <w:pPr>
        <w:ind w:left="148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E1242A6"/>
    <w:multiLevelType w:val="hybridMultilevel"/>
    <w:tmpl w:val="1E622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D873E2"/>
    <w:multiLevelType w:val="multilevel"/>
    <w:tmpl w:val="25A81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2BC5617A"/>
    <w:multiLevelType w:val="hybridMultilevel"/>
    <w:tmpl w:val="47C0E3D4"/>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2C3119EE"/>
    <w:multiLevelType w:val="hybridMultilevel"/>
    <w:tmpl w:val="C640FA9E"/>
    <w:lvl w:ilvl="0" w:tplc="32343A2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D106BF7"/>
    <w:multiLevelType w:val="hybridMultilevel"/>
    <w:tmpl w:val="6478A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07F3338"/>
    <w:multiLevelType w:val="hybridMultilevel"/>
    <w:tmpl w:val="D68C35F4"/>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3EA68BD"/>
    <w:multiLevelType w:val="hybridMultilevel"/>
    <w:tmpl w:val="D95E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F1034D"/>
    <w:multiLevelType w:val="multilevel"/>
    <w:tmpl w:val="8598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B74172"/>
    <w:multiLevelType w:val="hybridMultilevel"/>
    <w:tmpl w:val="1D70DC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3E092C59"/>
    <w:multiLevelType w:val="hybridMultilevel"/>
    <w:tmpl w:val="0DF6150E"/>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rPr>
        <w:rFonts w:cs="Times New Roman"/>
      </w:rPr>
    </w:lvl>
    <w:lvl w:ilvl="2" w:tplc="04190005">
      <w:start w:val="1"/>
      <w:numFmt w:val="decimal"/>
      <w:lvlText w:val="%3."/>
      <w:lvlJc w:val="left"/>
      <w:pPr>
        <w:tabs>
          <w:tab w:val="num" w:pos="2084"/>
        </w:tabs>
        <w:ind w:left="2084" w:hanging="36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decimal"/>
      <w:lvlText w:val="%5."/>
      <w:lvlJc w:val="left"/>
      <w:pPr>
        <w:tabs>
          <w:tab w:val="num" w:pos="3524"/>
        </w:tabs>
        <w:ind w:left="3524" w:hanging="360"/>
      </w:pPr>
      <w:rPr>
        <w:rFonts w:cs="Times New Roman"/>
      </w:rPr>
    </w:lvl>
    <w:lvl w:ilvl="5" w:tplc="04190005">
      <w:start w:val="1"/>
      <w:numFmt w:val="decimal"/>
      <w:lvlText w:val="%6."/>
      <w:lvlJc w:val="left"/>
      <w:pPr>
        <w:tabs>
          <w:tab w:val="num" w:pos="4244"/>
        </w:tabs>
        <w:ind w:left="4244" w:hanging="36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decimal"/>
      <w:lvlText w:val="%8."/>
      <w:lvlJc w:val="left"/>
      <w:pPr>
        <w:tabs>
          <w:tab w:val="num" w:pos="5684"/>
        </w:tabs>
        <w:ind w:left="5684" w:hanging="360"/>
      </w:pPr>
      <w:rPr>
        <w:rFonts w:cs="Times New Roman"/>
      </w:rPr>
    </w:lvl>
    <w:lvl w:ilvl="8" w:tplc="04190005">
      <w:start w:val="1"/>
      <w:numFmt w:val="decimal"/>
      <w:lvlText w:val="%9."/>
      <w:lvlJc w:val="left"/>
      <w:pPr>
        <w:tabs>
          <w:tab w:val="num" w:pos="6404"/>
        </w:tabs>
        <w:ind w:left="6404" w:hanging="360"/>
      </w:pPr>
      <w:rPr>
        <w:rFonts w:cs="Times New Roman"/>
      </w:rPr>
    </w:lvl>
  </w:abstractNum>
  <w:abstractNum w:abstractNumId="26">
    <w:nsid w:val="3E9F211E"/>
    <w:multiLevelType w:val="multilevel"/>
    <w:tmpl w:val="6FC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BC163A"/>
    <w:multiLevelType w:val="hybridMultilevel"/>
    <w:tmpl w:val="E5688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03360F"/>
    <w:multiLevelType w:val="hybridMultilevel"/>
    <w:tmpl w:val="41303624"/>
    <w:lvl w:ilvl="0" w:tplc="C2A6F8E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77D3E5C"/>
    <w:multiLevelType w:val="hybridMultilevel"/>
    <w:tmpl w:val="20B2A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0D2A89"/>
    <w:multiLevelType w:val="hybridMultilevel"/>
    <w:tmpl w:val="7116CCFC"/>
    <w:lvl w:ilvl="0" w:tplc="E8BADA54">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nsid w:val="4F5E1F3B"/>
    <w:multiLevelType w:val="hybridMultilevel"/>
    <w:tmpl w:val="49AE15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76734A"/>
    <w:multiLevelType w:val="hybridMultilevel"/>
    <w:tmpl w:val="56A4626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5AFE0106"/>
    <w:multiLevelType w:val="hybridMultilevel"/>
    <w:tmpl w:val="509E2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AE4B3D"/>
    <w:multiLevelType w:val="hybridMultilevel"/>
    <w:tmpl w:val="9D369E10"/>
    <w:lvl w:ilvl="0" w:tplc="875E863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A7E43FF"/>
    <w:multiLevelType w:val="hybridMultilevel"/>
    <w:tmpl w:val="EAF0B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6A7F55B2"/>
    <w:multiLevelType w:val="hybridMultilevel"/>
    <w:tmpl w:val="B616F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347E2F"/>
    <w:multiLevelType w:val="hybridMultilevel"/>
    <w:tmpl w:val="2E829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49288A"/>
    <w:multiLevelType w:val="hybridMultilevel"/>
    <w:tmpl w:val="05061B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72585CC6"/>
    <w:multiLevelType w:val="hybridMultilevel"/>
    <w:tmpl w:val="B9D6FD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72A20EB2"/>
    <w:multiLevelType w:val="hybridMultilevel"/>
    <w:tmpl w:val="9AD6B0CE"/>
    <w:lvl w:ilvl="0" w:tplc="0D444ED4">
      <w:start w:val="1"/>
      <w:numFmt w:val="bullet"/>
      <w:lvlText w:val=""/>
      <w:lvlJc w:val="left"/>
      <w:pPr>
        <w:ind w:left="2204" w:hanging="360"/>
      </w:pPr>
      <w:rPr>
        <w:rFonts w:ascii="Symbol" w:hAnsi="Symbol" w:hint="default"/>
        <w:color w:val="auto"/>
      </w:rPr>
    </w:lvl>
    <w:lvl w:ilvl="1" w:tplc="04190001">
      <w:start w:val="1"/>
      <w:numFmt w:val="bullet"/>
      <w:lvlText w:val=""/>
      <w:lvlJc w:val="left"/>
      <w:pPr>
        <w:tabs>
          <w:tab w:val="num" w:pos="3044"/>
        </w:tabs>
        <w:ind w:left="3044" w:hanging="360"/>
      </w:pPr>
      <w:rPr>
        <w:rFonts w:ascii="Symbol" w:hAnsi="Symbol" w:hint="default"/>
        <w:color w:val="auto"/>
      </w:rPr>
    </w:lvl>
    <w:lvl w:ilvl="2" w:tplc="653045F4">
      <w:start w:val="1"/>
      <w:numFmt w:val="decimal"/>
      <w:lvlText w:val="%3."/>
      <w:lvlJc w:val="left"/>
      <w:pPr>
        <w:tabs>
          <w:tab w:val="num" w:pos="3644"/>
        </w:tabs>
        <w:ind w:left="3644" w:hanging="360"/>
      </w:pPr>
      <w:rPr>
        <w:rFonts w:cs="Times New Roman"/>
        <w:b/>
      </w:rPr>
    </w:lvl>
    <w:lvl w:ilvl="3" w:tplc="04190001">
      <w:start w:val="1"/>
      <w:numFmt w:val="decimal"/>
      <w:lvlText w:val="%4."/>
      <w:lvlJc w:val="left"/>
      <w:pPr>
        <w:tabs>
          <w:tab w:val="num" w:pos="4364"/>
        </w:tabs>
        <w:ind w:left="4364" w:hanging="360"/>
      </w:pPr>
      <w:rPr>
        <w:rFonts w:cs="Times New Roman"/>
      </w:rPr>
    </w:lvl>
    <w:lvl w:ilvl="4" w:tplc="04190003">
      <w:start w:val="1"/>
      <w:numFmt w:val="decimal"/>
      <w:lvlText w:val="%5."/>
      <w:lvlJc w:val="left"/>
      <w:pPr>
        <w:tabs>
          <w:tab w:val="num" w:pos="5084"/>
        </w:tabs>
        <w:ind w:left="5084" w:hanging="360"/>
      </w:pPr>
      <w:rPr>
        <w:rFonts w:cs="Times New Roman"/>
      </w:rPr>
    </w:lvl>
    <w:lvl w:ilvl="5" w:tplc="04190005">
      <w:start w:val="1"/>
      <w:numFmt w:val="decimal"/>
      <w:lvlText w:val="%6."/>
      <w:lvlJc w:val="left"/>
      <w:pPr>
        <w:tabs>
          <w:tab w:val="num" w:pos="5804"/>
        </w:tabs>
        <w:ind w:left="5804" w:hanging="360"/>
      </w:pPr>
      <w:rPr>
        <w:rFonts w:cs="Times New Roman"/>
      </w:rPr>
    </w:lvl>
    <w:lvl w:ilvl="6" w:tplc="04190001">
      <w:start w:val="1"/>
      <w:numFmt w:val="decimal"/>
      <w:lvlText w:val="%7."/>
      <w:lvlJc w:val="left"/>
      <w:pPr>
        <w:tabs>
          <w:tab w:val="num" w:pos="6524"/>
        </w:tabs>
        <w:ind w:left="6524" w:hanging="360"/>
      </w:pPr>
      <w:rPr>
        <w:rFonts w:cs="Times New Roman"/>
      </w:rPr>
    </w:lvl>
    <w:lvl w:ilvl="7" w:tplc="04190003">
      <w:start w:val="1"/>
      <w:numFmt w:val="decimal"/>
      <w:lvlText w:val="%8."/>
      <w:lvlJc w:val="left"/>
      <w:pPr>
        <w:tabs>
          <w:tab w:val="num" w:pos="7244"/>
        </w:tabs>
        <w:ind w:left="7244" w:hanging="360"/>
      </w:pPr>
      <w:rPr>
        <w:rFonts w:cs="Times New Roman"/>
      </w:rPr>
    </w:lvl>
    <w:lvl w:ilvl="8" w:tplc="04190005">
      <w:start w:val="1"/>
      <w:numFmt w:val="decimal"/>
      <w:lvlText w:val="%9."/>
      <w:lvlJc w:val="left"/>
      <w:pPr>
        <w:tabs>
          <w:tab w:val="num" w:pos="7964"/>
        </w:tabs>
        <w:ind w:left="7964" w:hanging="360"/>
      </w:pPr>
      <w:rPr>
        <w:rFonts w:cs="Times New Roman"/>
      </w:rPr>
    </w:lvl>
  </w:abstractNum>
  <w:abstractNum w:abstractNumId="41">
    <w:nsid w:val="73764900"/>
    <w:multiLevelType w:val="hybridMultilevel"/>
    <w:tmpl w:val="8C3679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87C0015"/>
    <w:multiLevelType w:val="hybridMultilevel"/>
    <w:tmpl w:val="B6A0BAB6"/>
    <w:lvl w:ilvl="0" w:tplc="7E64354E">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9C01072"/>
    <w:multiLevelType w:val="hybridMultilevel"/>
    <w:tmpl w:val="499677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394A00"/>
    <w:multiLevelType w:val="hybridMultilevel"/>
    <w:tmpl w:val="430ED016"/>
    <w:lvl w:ilvl="0" w:tplc="83281CB0">
      <w:start w:val="1"/>
      <w:numFmt w:val="decimal"/>
      <w:lvlText w:val="%1."/>
      <w:lvlJc w:val="left"/>
      <w:pPr>
        <w:tabs>
          <w:tab w:val="num" w:pos="644"/>
        </w:tabs>
        <w:ind w:left="644" w:hanging="360"/>
      </w:pPr>
      <w:rPr>
        <w:rFonts w:cs="Times New Roman"/>
        <w:b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22"/>
  </w:num>
  <w:num w:numId="3">
    <w:abstractNumId w:val="12"/>
  </w:num>
  <w:num w:numId="4">
    <w:abstractNumId w:val="37"/>
  </w:num>
  <w:num w:numId="5">
    <w:abstractNumId w:val="1"/>
  </w:num>
  <w:num w:numId="6">
    <w:abstractNumId w:val="36"/>
  </w:num>
  <w:num w:numId="7">
    <w:abstractNumId w:val="7"/>
  </w:num>
  <w:num w:numId="8">
    <w:abstractNumId w:val="29"/>
  </w:num>
  <w:num w:numId="9">
    <w:abstractNumId w:val="6"/>
  </w:num>
  <w:num w:numId="10">
    <w:abstractNumId w:val="16"/>
  </w:num>
  <w:num w:numId="11">
    <w:abstractNumId w:val="23"/>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4"/>
  </w:num>
  <w:num w:numId="33">
    <w:abstractNumId w:val="30"/>
  </w:num>
  <w:num w:numId="34">
    <w:abstractNumId w:val="3"/>
  </w:num>
  <w:num w:numId="35">
    <w:abstractNumId w:val="27"/>
  </w:num>
  <w:num w:numId="36">
    <w:abstractNumId w:val="26"/>
  </w:num>
  <w:num w:numId="37">
    <w:abstractNumId w:val="0"/>
  </w:num>
  <w:num w:numId="38">
    <w:abstractNumId w:val="33"/>
  </w:num>
  <w:num w:numId="39">
    <w:abstractNumId w:val="17"/>
  </w:num>
  <w:num w:numId="40">
    <w:abstractNumId w:val="11"/>
  </w:num>
  <w:num w:numId="41">
    <w:abstractNumId w:val="4"/>
  </w:num>
  <w:num w:numId="42">
    <w:abstractNumId w:val="13"/>
  </w:num>
  <w:num w:numId="43">
    <w:abstractNumId w:val="2"/>
  </w:num>
  <w:num w:numId="44">
    <w:abstractNumId w:val="43"/>
  </w:num>
  <w:num w:numId="45">
    <w:abstractNumId w:val="28"/>
  </w:num>
  <w:num w:numId="46">
    <w:abstractNumId w:val="31"/>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35FFE"/>
    <w:rsid w:val="00002178"/>
    <w:rsid w:val="00004494"/>
    <w:rsid w:val="00010475"/>
    <w:rsid w:val="00016F17"/>
    <w:rsid w:val="00035D4C"/>
    <w:rsid w:val="00036475"/>
    <w:rsid w:val="0003787C"/>
    <w:rsid w:val="000556C0"/>
    <w:rsid w:val="00085D22"/>
    <w:rsid w:val="000939E7"/>
    <w:rsid w:val="000C12B6"/>
    <w:rsid w:val="000C5F4E"/>
    <w:rsid w:val="000E1D3A"/>
    <w:rsid w:val="001103DD"/>
    <w:rsid w:val="00126889"/>
    <w:rsid w:val="0013403A"/>
    <w:rsid w:val="001504CC"/>
    <w:rsid w:val="001741D6"/>
    <w:rsid w:val="0018085B"/>
    <w:rsid w:val="001856C9"/>
    <w:rsid w:val="001B13EA"/>
    <w:rsid w:val="001C63A6"/>
    <w:rsid w:val="001F222C"/>
    <w:rsid w:val="002165D1"/>
    <w:rsid w:val="002346B7"/>
    <w:rsid w:val="00281D87"/>
    <w:rsid w:val="002A08CE"/>
    <w:rsid w:val="002A33AB"/>
    <w:rsid w:val="002C0DE1"/>
    <w:rsid w:val="002C663C"/>
    <w:rsid w:val="002C7947"/>
    <w:rsid w:val="00300377"/>
    <w:rsid w:val="00306B85"/>
    <w:rsid w:val="00337431"/>
    <w:rsid w:val="0034683D"/>
    <w:rsid w:val="0034707F"/>
    <w:rsid w:val="0034783C"/>
    <w:rsid w:val="00361799"/>
    <w:rsid w:val="003627B4"/>
    <w:rsid w:val="003942A4"/>
    <w:rsid w:val="003A622A"/>
    <w:rsid w:val="003B6627"/>
    <w:rsid w:val="003D1253"/>
    <w:rsid w:val="003E3DA2"/>
    <w:rsid w:val="00414679"/>
    <w:rsid w:val="00451D2C"/>
    <w:rsid w:val="00471EA8"/>
    <w:rsid w:val="00477DAA"/>
    <w:rsid w:val="00491E9C"/>
    <w:rsid w:val="00494C58"/>
    <w:rsid w:val="004A19A2"/>
    <w:rsid w:val="004B1D92"/>
    <w:rsid w:val="004E05D2"/>
    <w:rsid w:val="004F2C57"/>
    <w:rsid w:val="00513427"/>
    <w:rsid w:val="005340E8"/>
    <w:rsid w:val="00546A25"/>
    <w:rsid w:val="00557E85"/>
    <w:rsid w:val="0057471F"/>
    <w:rsid w:val="00587F7B"/>
    <w:rsid w:val="005A0A6C"/>
    <w:rsid w:val="005A2640"/>
    <w:rsid w:val="0061280D"/>
    <w:rsid w:val="006367AF"/>
    <w:rsid w:val="00656019"/>
    <w:rsid w:val="00662E1B"/>
    <w:rsid w:val="006678EF"/>
    <w:rsid w:val="00667BBF"/>
    <w:rsid w:val="006A1856"/>
    <w:rsid w:val="006A68BD"/>
    <w:rsid w:val="006A73C2"/>
    <w:rsid w:val="006B3E4E"/>
    <w:rsid w:val="006B4727"/>
    <w:rsid w:val="006B7DFD"/>
    <w:rsid w:val="006D4ABD"/>
    <w:rsid w:val="006F37EC"/>
    <w:rsid w:val="007370F9"/>
    <w:rsid w:val="00777015"/>
    <w:rsid w:val="0079029B"/>
    <w:rsid w:val="007961A5"/>
    <w:rsid w:val="007A7F49"/>
    <w:rsid w:val="007F3B77"/>
    <w:rsid w:val="007F6B8B"/>
    <w:rsid w:val="008060BD"/>
    <w:rsid w:val="008306E7"/>
    <w:rsid w:val="00843FC5"/>
    <w:rsid w:val="00844245"/>
    <w:rsid w:val="008460AB"/>
    <w:rsid w:val="00866EB8"/>
    <w:rsid w:val="008D1D3E"/>
    <w:rsid w:val="0092146A"/>
    <w:rsid w:val="0094062D"/>
    <w:rsid w:val="00946EA6"/>
    <w:rsid w:val="009529E0"/>
    <w:rsid w:val="00957529"/>
    <w:rsid w:val="00960E10"/>
    <w:rsid w:val="009961FA"/>
    <w:rsid w:val="0099724C"/>
    <w:rsid w:val="009B6591"/>
    <w:rsid w:val="009C2A1E"/>
    <w:rsid w:val="009C40B2"/>
    <w:rsid w:val="009D3701"/>
    <w:rsid w:val="009E556A"/>
    <w:rsid w:val="00A24A88"/>
    <w:rsid w:val="00A27874"/>
    <w:rsid w:val="00A34B84"/>
    <w:rsid w:val="00A3783B"/>
    <w:rsid w:val="00A73BAC"/>
    <w:rsid w:val="00AA12C7"/>
    <w:rsid w:val="00AA52F2"/>
    <w:rsid w:val="00AB3C31"/>
    <w:rsid w:val="00AB5187"/>
    <w:rsid w:val="00AC4E37"/>
    <w:rsid w:val="00AC692B"/>
    <w:rsid w:val="00B211B4"/>
    <w:rsid w:val="00B36B2C"/>
    <w:rsid w:val="00B37EC6"/>
    <w:rsid w:val="00B404A0"/>
    <w:rsid w:val="00B562EA"/>
    <w:rsid w:val="00BB3BF0"/>
    <w:rsid w:val="00BC52FA"/>
    <w:rsid w:val="00BD63F5"/>
    <w:rsid w:val="00C004DD"/>
    <w:rsid w:val="00C07777"/>
    <w:rsid w:val="00C2020B"/>
    <w:rsid w:val="00C35FFE"/>
    <w:rsid w:val="00C42661"/>
    <w:rsid w:val="00C6020C"/>
    <w:rsid w:val="00C9640E"/>
    <w:rsid w:val="00CA14D4"/>
    <w:rsid w:val="00CA276F"/>
    <w:rsid w:val="00CB2C40"/>
    <w:rsid w:val="00CB5C16"/>
    <w:rsid w:val="00D1507F"/>
    <w:rsid w:val="00D23568"/>
    <w:rsid w:val="00D25926"/>
    <w:rsid w:val="00D308F5"/>
    <w:rsid w:val="00D442F7"/>
    <w:rsid w:val="00D53F51"/>
    <w:rsid w:val="00D7063C"/>
    <w:rsid w:val="00D744F3"/>
    <w:rsid w:val="00DC06E5"/>
    <w:rsid w:val="00E5583F"/>
    <w:rsid w:val="00E74644"/>
    <w:rsid w:val="00E7697E"/>
    <w:rsid w:val="00EC0A7A"/>
    <w:rsid w:val="00ED27BE"/>
    <w:rsid w:val="00ED402A"/>
    <w:rsid w:val="00EE24DD"/>
    <w:rsid w:val="00F12D70"/>
    <w:rsid w:val="00F2464B"/>
    <w:rsid w:val="00F47244"/>
    <w:rsid w:val="00F607F9"/>
    <w:rsid w:val="00F72FFE"/>
    <w:rsid w:val="00FA05F6"/>
    <w:rsid w:val="00FA418B"/>
    <w:rsid w:val="00FC7EEC"/>
    <w:rsid w:val="00FF4640"/>
    <w:rsid w:val="00FF6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2FA"/>
  </w:style>
  <w:style w:type="paragraph" w:styleId="1">
    <w:name w:val="heading 1"/>
    <w:basedOn w:val="a"/>
    <w:link w:val="10"/>
    <w:uiPriority w:val="9"/>
    <w:qFormat/>
    <w:rsid w:val="00C35F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35F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35F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C35F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5FF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35F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35FFE"/>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C35FFE"/>
    <w:rPr>
      <w:rFonts w:asciiTheme="majorHAnsi" w:eastAsiaTheme="majorEastAsia" w:hAnsiTheme="majorHAnsi" w:cstheme="majorBidi"/>
      <w:i/>
      <w:iCs/>
      <w:color w:val="365F91" w:themeColor="accent1" w:themeShade="BF"/>
    </w:rPr>
  </w:style>
  <w:style w:type="paragraph" w:styleId="a3">
    <w:name w:val="No Spacing"/>
    <w:basedOn w:val="a"/>
    <w:link w:val="a4"/>
    <w:uiPriority w:val="99"/>
    <w:qFormat/>
    <w:rsid w:val="00C35FF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C35FF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35FFE"/>
    <w:pPr>
      <w:ind w:left="720"/>
      <w:contextualSpacing/>
    </w:pPr>
  </w:style>
  <w:style w:type="character" w:styleId="a7">
    <w:name w:val="Strong"/>
    <w:basedOn w:val="a0"/>
    <w:uiPriority w:val="22"/>
    <w:qFormat/>
    <w:rsid w:val="00C35FFE"/>
    <w:rPr>
      <w:b/>
      <w:bCs/>
    </w:rPr>
  </w:style>
  <w:style w:type="paragraph" w:styleId="a8">
    <w:name w:val="Normal (Web)"/>
    <w:basedOn w:val="a"/>
    <w:uiPriority w:val="99"/>
    <w:unhideWhenUsed/>
    <w:rsid w:val="00C35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5F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9">
    <w:name w:val="c9"/>
    <w:basedOn w:val="a0"/>
    <w:rsid w:val="00C35FFE"/>
  </w:style>
  <w:style w:type="character" w:customStyle="1" w:styleId="c2">
    <w:name w:val="c2"/>
    <w:basedOn w:val="a0"/>
    <w:rsid w:val="00C35FFE"/>
  </w:style>
  <w:style w:type="character" w:customStyle="1" w:styleId="a9">
    <w:name w:val="Основной текст Знак"/>
    <w:basedOn w:val="a0"/>
    <w:link w:val="aa"/>
    <w:locked/>
    <w:rsid w:val="00C35FFE"/>
    <w:rPr>
      <w:sz w:val="24"/>
    </w:rPr>
  </w:style>
  <w:style w:type="paragraph" w:styleId="aa">
    <w:name w:val="Body Text"/>
    <w:basedOn w:val="a"/>
    <w:link w:val="a9"/>
    <w:rsid w:val="00C35FFE"/>
    <w:pPr>
      <w:widowControl w:val="0"/>
      <w:autoSpaceDE w:val="0"/>
      <w:autoSpaceDN w:val="0"/>
      <w:adjustRightInd w:val="0"/>
      <w:spacing w:before="40" w:after="0" w:line="240" w:lineRule="auto"/>
      <w:ind w:right="102"/>
      <w:jc w:val="both"/>
    </w:pPr>
    <w:rPr>
      <w:sz w:val="24"/>
    </w:rPr>
  </w:style>
  <w:style w:type="character" w:customStyle="1" w:styleId="11">
    <w:name w:val="Основной текст Знак1"/>
    <w:basedOn w:val="a0"/>
    <w:link w:val="aa"/>
    <w:uiPriority w:val="99"/>
    <w:semiHidden/>
    <w:rsid w:val="00C35FFE"/>
  </w:style>
  <w:style w:type="character" w:customStyle="1" w:styleId="apple-converted-space">
    <w:name w:val="apple-converted-space"/>
    <w:basedOn w:val="a0"/>
    <w:rsid w:val="00C35FFE"/>
  </w:style>
  <w:style w:type="character" w:styleId="ab">
    <w:name w:val="Emphasis"/>
    <w:basedOn w:val="a0"/>
    <w:uiPriority w:val="20"/>
    <w:qFormat/>
    <w:rsid w:val="00C35FFE"/>
    <w:rPr>
      <w:i/>
      <w:iCs/>
    </w:rPr>
  </w:style>
  <w:style w:type="paragraph" w:customStyle="1" w:styleId="12">
    <w:name w:val="Абзац списка1"/>
    <w:basedOn w:val="a"/>
    <w:rsid w:val="00C35FFE"/>
    <w:pPr>
      <w:ind w:left="720"/>
      <w:contextualSpacing/>
    </w:pPr>
    <w:rPr>
      <w:rFonts w:ascii="Calibri" w:eastAsia="Times New Roman" w:hAnsi="Calibri" w:cs="Times New Roman"/>
      <w:lang w:eastAsia="en-US"/>
    </w:rPr>
  </w:style>
  <w:style w:type="paragraph" w:customStyle="1" w:styleId="21">
    <w:name w:val="Абзац списка2"/>
    <w:basedOn w:val="a"/>
    <w:rsid w:val="00C35FFE"/>
    <w:pPr>
      <w:ind w:left="720"/>
      <w:contextualSpacing/>
    </w:pPr>
    <w:rPr>
      <w:rFonts w:ascii="Calibri" w:eastAsia="Times New Roman" w:hAnsi="Calibri" w:cs="Times New Roman"/>
      <w:lang w:eastAsia="en-US"/>
    </w:rPr>
  </w:style>
  <w:style w:type="paragraph" w:customStyle="1" w:styleId="41">
    <w:name w:val="Абзац списка4"/>
    <w:basedOn w:val="a"/>
    <w:rsid w:val="00C35FFE"/>
    <w:pPr>
      <w:ind w:left="720"/>
      <w:contextualSpacing/>
    </w:pPr>
    <w:rPr>
      <w:rFonts w:ascii="Calibri" w:eastAsia="Times New Roman" w:hAnsi="Calibri" w:cs="Times New Roman"/>
      <w:lang w:eastAsia="en-US"/>
    </w:rPr>
  </w:style>
  <w:style w:type="paragraph" w:customStyle="1" w:styleId="Style41">
    <w:name w:val="Style41"/>
    <w:basedOn w:val="a"/>
    <w:rsid w:val="00C35FFE"/>
    <w:pPr>
      <w:widowControl w:val="0"/>
      <w:autoSpaceDE w:val="0"/>
      <w:autoSpaceDN w:val="0"/>
      <w:adjustRightInd w:val="0"/>
      <w:spacing w:after="0" w:line="302" w:lineRule="exact"/>
    </w:pPr>
    <w:rPr>
      <w:rFonts w:ascii="Times New Roman" w:eastAsia="Times New Roman" w:hAnsi="Times New Roman" w:cs="Times New Roman"/>
      <w:sz w:val="24"/>
      <w:szCs w:val="24"/>
    </w:rPr>
  </w:style>
  <w:style w:type="character" w:customStyle="1" w:styleId="FontStyle73">
    <w:name w:val="Font Style73"/>
    <w:basedOn w:val="a0"/>
    <w:rsid w:val="00C35FFE"/>
    <w:rPr>
      <w:rFonts w:ascii="Times New Roman" w:hAnsi="Times New Roman" w:cs="Times New Roman"/>
      <w:b/>
      <w:bCs/>
      <w:spacing w:val="-10"/>
      <w:sz w:val="24"/>
      <w:szCs w:val="24"/>
    </w:rPr>
  </w:style>
  <w:style w:type="paragraph" w:customStyle="1" w:styleId="Style53">
    <w:name w:val="Style53"/>
    <w:basedOn w:val="a"/>
    <w:rsid w:val="00C35F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4">
    <w:name w:val="Font Style74"/>
    <w:basedOn w:val="a0"/>
    <w:rsid w:val="00C35FFE"/>
    <w:rPr>
      <w:rFonts w:ascii="Franklin Gothic Medium Cond" w:hAnsi="Franklin Gothic Medium Cond" w:cs="Franklin Gothic Medium Cond"/>
      <w:sz w:val="18"/>
      <w:szCs w:val="18"/>
    </w:rPr>
  </w:style>
  <w:style w:type="paragraph" w:customStyle="1" w:styleId="Style47">
    <w:name w:val="Style47"/>
    <w:basedOn w:val="a"/>
    <w:rsid w:val="00C35FFE"/>
    <w:pPr>
      <w:widowControl w:val="0"/>
      <w:autoSpaceDE w:val="0"/>
      <w:autoSpaceDN w:val="0"/>
      <w:adjustRightInd w:val="0"/>
      <w:spacing w:after="0" w:line="164" w:lineRule="exact"/>
    </w:pPr>
    <w:rPr>
      <w:rFonts w:ascii="Times New Roman" w:eastAsia="Times New Roman" w:hAnsi="Times New Roman" w:cs="Times New Roman"/>
      <w:sz w:val="24"/>
      <w:szCs w:val="24"/>
    </w:rPr>
  </w:style>
  <w:style w:type="character" w:customStyle="1" w:styleId="FontStyle66">
    <w:name w:val="Font Style66"/>
    <w:basedOn w:val="a0"/>
    <w:rsid w:val="00C35FFE"/>
    <w:rPr>
      <w:rFonts w:ascii="Times New Roman" w:hAnsi="Times New Roman" w:cs="Times New Roman"/>
      <w:b/>
      <w:bCs/>
      <w:sz w:val="18"/>
      <w:szCs w:val="18"/>
    </w:rPr>
  </w:style>
  <w:style w:type="paragraph" w:customStyle="1" w:styleId="Style59">
    <w:name w:val="Style59"/>
    <w:basedOn w:val="a"/>
    <w:rsid w:val="00C35F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rsid w:val="00C35FFE"/>
    <w:pPr>
      <w:widowControl w:val="0"/>
      <w:autoSpaceDE w:val="0"/>
      <w:autoSpaceDN w:val="0"/>
      <w:adjustRightInd w:val="0"/>
      <w:spacing w:after="0" w:line="169" w:lineRule="exact"/>
    </w:pPr>
    <w:rPr>
      <w:rFonts w:ascii="Times New Roman" w:eastAsia="Times New Roman" w:hAnsi="Times New Roman" w:cs="Times New Roman"/>
      <w:sz w:val="24"/>
      <w:szCs w:val="24"/>
    </w:rPr>
  </w:style>
  <w:style w:type="paragraph" w:customStyle="1" w:styleId="Style36">
    <w:name w:val="Style36"/>
    <w:basedOn w:val="a"/>
    <w:rsid w:val="00C35FFE"/>
    <w:pPr>
      <w:widowControl w:val="0"/>
      <w:autoSpaceDE w:val="0"/>
      <w:autoSpaceDN w:val="0"/>
      <w:adjustRightInd w:val="0"/>
      <w:spacing w:after="0" w:line="159" w:lineRule="exact"/>
    </w:pPr>
    <w:rPr>
      <w:rFonts w:ascii="Times New Roman" w:eastAsia="Times New Roman" w:hAnsi="Times New Roman" w:cs="Times New Roman"/>
      <w:sz w:val="24"/>
      <w:szCs w:val="24"/>
    </w:rPr>
  </w:style>
  <w:style w:type="character" w:customStyle="1" w:styleId="FontStyle92">
    <w:name w:val="Font Style92"/>
    <w:basedOn w:val="a0"/>
    <w:rsid w:val="00C35FFE"/>
    <w:rPr>
      <w:rFonts w:ascii="Times New Roman" w:hAnsi="Times New Roman" w:cs="Times New Roman"/>
      <w:b/>
      <w:bCs/>
      <w:sz w:val="14"/>
      <w:szCs w:val="14"/>
    </w:rPr>
  </w:style>
  <w:style w:type="paragraph" w:customStyle="1" w:styleId="Style30">
    <w:name w:val="Style30"/>
    <w:basedOn w:val="a"/>
    <w:rsid w:val="00C35FF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1">
    <w:name w:val="Font Style51"/>
    <w:basedOn w:val="a0"/>
    <w:rsid w:val="00C35FFE"/>
    <w:rPr>
      <w:rFonts w:ascii="Times New Roman" w:hAnsi="Times New Roman" w:cs="Times New Roman"/>
      <w:b/>
      <w:bCs/>
      <w:color w:val="000000"/>
      <w:sz w:val="20"/>
      <w:szCs w:val="20"/>
    </w:rPr>
  </w:style>
  <w:style w:type="paragraph" w:customStyle="1" w:styleId="Style9">
    <w:name w:val="Style9"/>
    <w:basedOn w:val="a"/>
    <w:rsid w:val="00C35FFE"/>
    <w:pPr>
      <w:widowControl w:val="0"/>
      <w:autoSpaceDE w:val="0"/>
      <w:autoSpaceDN w:val="0"/>
      <w:adjustRightInd w:val="0"/>
      <w:spacing w:after="0" w:line="233" w:lineRule="exact"/>
      <w:jc w:val="both"/>
    </w:pPr>
    <w:rPr>
      <w:rFonts w:ascii="Arial" w:eastAsia="Times New Roman" w:hAnsi="Arial" w:cs="Times New Roman"/>
      <w:sz w:val="24"/>
      <w:szCs w:val="24"/>
    </w:rPr>
  </w:style>
  <w:style w:type="character" w:customStyle="1" w:styleId="FontStyle53">
    <w:name w:val="Font Style53"/>
    <w:basedOn w:val="a0"/>
    <w:rsid w:val="00C35FFE"/>
    <w:rPr>
      <w:rFonts w:ascii="Times New Roman" w:hAnsi="Times New Roman" w:cs="Times New Roman"/>
      <w:color w:val="000000"/>
      <w:sz w:val="20"/>
      <w:szCs w:val="20"/>
    </w:rPr>
  </w:style>
  <w:style w:type="character" w:customStyle="1" w:styleId="FontStyle84">
    <w:name w:val="Font Style84"/>
    <w:basedOn w:val="a0"/>
    <w:rsid w:val="00C35FFE"/>
    <w:rPr>
      <w:rFonts w:ascii="Times New Roman" w:hAnsi="Times New Roman" w:cs="Times New Roman"/>
      <w:color w:val="000000"/>
      <w:sz w:val="18"/>
      <w:szCs w:val="18"/>
    </w:rPr>
  </w:style>
  <w:style w:type="paragraph" w:customStyle="1" w:styleId="Style26">
    <w:name w:val="Style26"/>
    <w:basedOn w:val="a"/>
    <w:rsid w:val="00C35FFE"/>
    <w:pPr>
      <w:widowControl w:val="0"/>
      <w:autoSpaceDE w:val="0"/>
      <w:autoSpaceDN w:val="0"/>
      <w:adjustRightInd w:val="0"/>
      <w:spacing w:after="0" w:line="259" w:lineRule="exact"/>
      <w:jc w:val="both"/>
    </w:pPr>
    <w:rPr>
      <w:rFonts w:ascii="Arial" w:eastAsia="Times New Roman" w:hAnsi="Arial" w:cs="Times New Roman"/>
      <w:sz w:val="24"/>
      <w:szCs w:val="24"/>
    </w:rPr>
  </w:style>
  <w:style w:type="character" w:customStyle="1" w:styleId="FontStyle68">
    <w:name w:val="Font Style68"/>
    <w:basedOn w:val="a0"/>
    <w:rsid w:val="00C35FFE"/>
    <w:rPr>
      <w:rFonts w:ascii="Times New Roman" w:hAnsi="Times New Roman" w:cs="Times New Roman"/>
      <w:b/>
      <w:bCs/>
      <w:color w:val="000000"/>
      <w:sz w:val="18"/>
      <w:szCs w:val="18"/>
    </w:rPr>
  </w:style>
  <w:style w:type="paragraph" w:customStyle="1" w:styleId="Style45">
    <w:name w:val="Style45"/>
    <w:basedOn w:val="a"/>
    <w:rsid w:val="00C35FFE"/>
    <w:pPr>
      <w:widowControl w:val="0"/>
      <w:autoSpaceDE w:val="0"/>
      <w:autoSpaceDN w:val="0"/>
      <w:adjustRightInd w:val="0"/>
      <w:spacing w:after="0" w:line="202" w:lineRule="exact"/>
    </w:pPr>
    <w:rPr>
      <w:rFonts w:ascii="Arial" w:eastAsia="Times New Roman" w:hAnsi="Arial" w:cs="Times New Roman"/>
      <w:sz w:val="24"/>
      <w:szCs w:val="24"/>
    </w:rPr>
  </w:style>
  <w:style w:type="paragraph" w:customStyle="1" w:styleId="Style48">
    <w:name w:val="Style48"/>
    <w:basedOn w:val="a"/>
    <w:rsid w:val="00C35FF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42">
    <w:name w:val="Style42"/>
    <w:basedOn w:val="a"/>
    <w:rsid w:val="00C35FFE"/>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
    <w:name w:val="Style2"/>
    <w:basedOn w:val="a"/>
    <w:rsid w:val="00C35FFE"/>
    <w:pPr>
      <w:widowControl w:val="0"/>
      <w:autoSpaceDE w:val="0"/>
      <w:autoSpaceDN w:val="0"/>
      <w:adjustRightInd w:val="0"/>
      <w:spacing w:after="0" w:line="239" w:lineRule="exact"/>
    </w:pPr>
    <w:rPr>
      <w:rFonts w:ascii="Arial" w:eastAsia="Times New Roman" w:hAnsi="Arial" w:cs="Times New Roman"/>
      <w:sz w:val="24"/>
      <w:szCs w:val="24"/>
    </w:rPr>
  </w:style>
  <w:style w:type="paragraph" w:customStyle="1" w:styleId="Style12">
    <w:name w:val="Style12"/>
    <w:basedOn w:val="a"/>
    <w:rsid w:val="00C35FFE"/>
    <w:pPr>
      <w:widowControl w:val="0"/>
      <w:autoSpaceDE w:val="0"/>
      <w:autoSpaceDN w:val="0"/>
      <w:adjustRightInd w:val="0"/>
      <w:spacing w:after="0" w:line="173" w:lineRule="exact"/>
      <w:jc w:val="both"/>
    </w:pPr>
    <w:rPr>
      <w:rFonts w:ascii="Arial" w:eastAsia="Times New Roman" w:hAnsi="Arial" w:cs="Times New Roman"/>
      <w:sz w:val="24"/>
      <w:szCs w:val="24"/>
    </w:rPr>
  </w:style>
  <w:style w:type="paragraph" w:styleId="ac">
    <w:name w:val="Title"/>
    <w:basedOn w:val="a"/>
    <w:link w:val="ad"/>
    <w:uiPriority w:val="10"/>
    <w:qFormat/>
    <w:rsid w:val="00C35FFE"/>
    <w:pPr>
      <w:spacing w:after="0" w:line="240" w:lineRule="auto"/>
      <w:jc w:val="center"/>
    </w:pPr>
    <w:rPr>
      <w:rFonts w:ascii="Times New Roman" w:eastAsia="MS Mincho" w:hAnsi="Times New Roman" w:cs="Times New Roman"/>
      <w:b/>
      <w:bCs/>
      <w:sz w:val="28"/>
      <w:szCs w:val="24"/>
      <w:lang w:eastAsia="en-US"/>
    </w:rPr>
  </w:style>
  <w:style w:type="character" w:customStyle="1" w:styleId="ad">
    <w:name w:val="Название Знак"/>
    <w:basedOn w:val="a0"/>
    <w:link w:val="ac"/>
    <w:uiPriority w:val="10"/>
    <w:rsid w:val="00C35FFE"/>
    <w:rPr>
      <w:rFonts w:ascii="Times New Roman" w:eastAsia="MS Mincho" w:hAnsi="Times New Roman" w:cs="Times New Roman"/>
      <w:b/>
      <w:bCs/>
      <w:sz w:val="28"/>
      <w:szCs w:val="24"/>
      <w:lang w:eastAsia="en-US"/>
    </w:rPr>
  </w:style>
  <w:style w:type="character" w:customStyle="1" w:styleId="ae">
    <w:name w:val="Верхний колонтитул Знак"/>
    <w:basedOn w:val="a0"/>
    <w:link w:val="af"/>
    <w:uiPriority w:val="99"/>
    <w:rsid w:val="00C35FFE"/>
  </w:style>
  <w:style w:type="paragraph" w:styleId="af">
    <w:name w:val="header"/>
    <w:basedOn w:val="a"/>
    <w:link w:val="ae"/>
    <w:uiPriority w:val="99"/>
    <w:unhideWhenUsed/>
    <w:rsid w:val="00C35FFE"/>
    <w:pPr>
      <w:tabs>
        <w:tab w:val="center" w:pos="4677"/>
        <w:tab w:val="right" w:pos="9355"/>
      </w:tabs>
      <w:spacing w:after="0" w:line="240" w:lineRule="auto"/>
    </w:pPr>
  </w:style>
  <w:style w:type="character" w:customStyle="1" w:styleId="13">
    <w:name w:val="Верхний колонтитул Знак1"/>
    <w:basedOn w:val="a0"/>
    <w:link w:val="af"/>
    <w:uiPriority w:val="99"/>
    <w:semiHidden/>
    <w:rsid w:val="00C35FFE"/>
  </w:style>
  <w:style w:type="paragraph" w:styleId="af0">
    <w:name w:val="footer"/>
    <w:basedOn w:val="a"/>
    <w:link w:val="af1"/>
    <w:uiPriority w:val="99"/>
    <w:unhideWhenUsed/>
    <w:rsid w:val="00C35FF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35FFE"/>
  </w:style>
  <w:style w:type="paragraph" w:customStyle="1" w:styleId="default0">
    <w:name w:val="default"/>
    <w:basedOn w:val="a"/>
    <w:rsid w:val="00C35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pt">
    <w:name w:val="8pt"/>
    <w:basedOn w:val="a0"/>
    <w:rsid w:val="00C35FFE"/>
  </w:style>
  <w:style w:type="paragraph" w:customStyle="1" w:styleId="af2">
    <w:name w:val="a"/>
    <w:basedOn w:val="a"/>
    <w:rsid w:val="00C35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C35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rsid w:val="00C35FFE"/>
    <w:pPr>
      <w:spacing w:after="160" w:line="240" w:lineRule="exact"/>
    </w:pPr>
    <w:rPr>
      <w:rFonts w:ascii="Verdana" w:eastAsia="Times New Roman" w:hAnsi="Verdana" w:cs="Times New Roman"/>
      <w:sz w:val="20"/>
      <w:szCs w:val="20"/>
      <w:lang w:val="en-US" w:eastAsia="en-US"/>
    </w:rPr>
  </w:style>
  <w:style w:type="paragraph" w:styleId="af4">
    <w:name w:val="Body Text Indent"/>
    <w:basedOn w:val="a"/>
    <w:link w:val="af5"/>
    <w:rsid w:val="00C35FFE"/>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C35FFE"/>
    <w:rPr>
      <w:rFonts w:ascii="Times New Roman" w:eastAsia="Times New Roman" w:hAnsi="Times New Roman" w:cs="Times New Roman"/>
      <w:sz w:val="24"/>
      <w:szCs w:val="24"/>
    </w:rPr>
  </w:style>
  <w:style w:type="character" w:styleId="af6">
    <w:name w:val="Hyperlink"/>
    <w:basedOn w:val="a0"/>
    <w:uiPriority w:val="99"/>
    <w:semiHidden/>
    <w:unhideWhenUsed/>
    <w:rsid w:val="00C35FFE"/>
    <w:rPr>
      <w:color w:val="0000FF"/>
      <w:u w:val="single"/>
    </w:rPr>
  </w:style>
  <w:style w:type="paragraph" w:customStyle="1" w:styleId="af7">
    <w:name w:val="Содержимое таблицы"/>
    <w:basedOn w:val="a"/>
    <w:rsid w:val="00C35F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8">
    <w:name w:val="Стиль"/>
    <w:rsid w:val="00C35FFE"/>
    <w:pPr>
      <w:spacing w:after="0" w:line="240" w:lineRule="auto"/>
    </w:pPr>
    <w:rPr>
      <w:rFonts w:ascii="Times New Roman" w:eastAsia="Times New Roman" w:hAnsi="Times New Roman" w:cs="Times New Roman"/>
      <w:sz w:val="24"/>
      <w:szCs w:val="20"/>
    </w:rPr>
  </w:style>
  <w:style w:type="paragraph" w:customStyle="1" w:styleId="31">
    <w:name w:val="Абзац списка3"/>
    <w:basedOn w:val="a"/>
    <w:rsid w:val="00C35FFE"/>
    <w:pPr>
      <w:ind w:left="720"/>
      <w:contextualSpacing/>
    </w:pPr>
    <w:rPr>
      <w:rFonts w:ascii="Calibri" w:eastAsia="Times New Roman" w:hAnsi="Calibri" w:cs="Times New Roman"/>
      <w:lang w:eastAsia="en-US"/>
    </w:rPr>
  </w:style>
  <w:style w:type="character" w:customStyle="1" w:styleId="a4">
    <w:name w:val="Без интервала Знак"/>
    <w:link w:val="a3"/>
    <w:uiPriority w:val="99"/>
    <w:rsid w:val="00C35FFE"/>
    <w:rPr>
      <w:rFonts w:ascii="Times New Roman" w:eastAsia="Times New Roman" w:hAnsi="Times New Roman" w:cs="Times New Roman"/>
      <w:sz w:val="24"/>
      <w:szCs w:val="24"/>
    </w:rPr>
  </w:style>
  <w:style w:type="character" w:customStyle="1" w:styleId="22">
    <w:name w:val="Основной текст (2)_"/>
    <w:link w:val="23"/>
    <w:rsid w:val="00C35FFE"/>
    <w:rPr>
      <w:rFonts w:ascii="Times New Roman" w:eastAsia="Times New Roman" w:hAnsi="Times New Roman"/>
      <w:sz w:val="28"/>
      <w:szCs w:val="28"/>
      <w:shd w:val="clear" w:color="auto" w:fill="FFFFFF"/>
    </w:rPr>
  </w:style>
  <w:style w:type="character" w:customStyle="1" w:styleId="211pt">
    <w:name w:val="Основной текст (2) + 11 pt"/>
    <w:rsid w:val="00C35FFE"/>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rsid w:val="00C35FFE"/>
    <w:pPr>
      <w:widowControl w:val="0"/>
      <w:shd w:val="clear" w:color="auto" w:fill="FFFFFF"/>
      <w:spacing w:before="840" w:after="4260" w:line="360" w:lineRule="exact"/>
      <w:ind w:hanging="480"/>
    </w:pPr>
    <w:rPr>
      <w:rFonts w:ascii="Times New Roman" w:eastAsia="Times New Roman" w:hAnsi="Times New Roman"/>
      <w:sz w:val="28"/>
      <w:szCs w:val="28"/>
    </w:rPr>
  </w:style>
  <w:style w:type="paragraph" w:customStyle="1" w:styleId="c5">
    <w:name w:val="c5"/>
    <w:basedOn w:val="a"/>
    <w:rsid w:val="00C35FFE"/>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Document Map"/>
    <w:basedOn w:val="a"/>
    <w:link w:val="afa"/>
    <w:uiPriority w:val="99"/>
    <w:semiHidden/>
    <w:unhideWhenUsed/>
    <w:rsid w:val="00C35FFE"/>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C35FFE"/>
    <w:rPr>
      <w:rFonts w:ascii="Tahoma" w:hAnsi="Tahoma" w:cs="Tahoma"/>
      <w:sz w:val="16"/>
      <w:szCs w:val="16"/>
    </w:rPr>
  </w:style>
  <w:style w:type="paragraph" w:styleId="afb">
    <w:name w:val="Balloon Text"/>
    <w:basedOn w:val="a"/>
    <w:link w:val="afc"/>
    <w:uiPriority w:val="99"/>
    <w:semiHidden/>
    <w:unhideWhenUsed/>
    <w:rsid w:val="0057471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7471F"/>
    <w:rPr>
      <w:rFonts w:ascii="Tahoma" w:hAnsi="Tahoma" w:cs="Tahoma"/>
      <w:sz w:val="16"/>
      <w:szCs w:val="16"/>
    </w:rPr>
  </w:style>
  <w:style w:type="paragraph" w:customStyle="1" w:styleId="c45">
    <w:name w:val="c45"/>
    <w:basedOn w:val="a"/>
    <w:rsid w:val="004E0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4E05D2"/>
  </w:style>
  <w:style w:type="paragraph" w:customStyle="1" w:styleId="c72">
    <w:name w:val="c72"/>
    <w:basedOn w:val="a"/>
    <w:rsid w:val="004E0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4E0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2C66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2756098">
      <w:bodyDiv w:val="1"/>
      <w:marLeft w:val="0"/>
      <w:marRight w:val="0"/>
      <w:marTop w:val="0"/>
      <w:marBottom w:val="0"/>
      <w:divBdr>
        <w:top w:val="none" w:sz="0" w:space="0" w:color="auto"/>
        <w:left w:val="none" w:sz="0" w:space="0" w:color="auto"/>
        <w:bottom w:val="none" w:sz="0" w:space="0" w:color="auto"/>
        <w:right w:val="none" w:sz="0" w:space="0" w:color="auto"/>
      </w:divBdr>
    </w:div>
    <w:div w:id="874273054">
      <w:bodyDiv w:val="1"/>
      <w:marLeft w:val="0"/>
      <w:marRight w:val="0"/>
      <w:marTop w:val="0"/>
      <w:marBottom w:val="0"/>
      <w:divBdr>
        <w:top w:val="none" w:sz="0" w:space="0" w:color="auto"/>
        <w:left w:val="none" w:sz="0" w:space="0" w:color="auto"/>
        <w:bottom w:val="none" w:sz="0" w:space="0" w:color="auto"/>
        <w:right w:val="none" w:sz="0" w:space="0" w:color="auto"/>
      </w:divBdr>
    </w:div>
    <w:div w:id="1123813545">
      <w:bodyDiv w:val="1"/>
      <w:marLeft w:val="0"/>
      <w:marRight w:val="0"/>
      <w:marTop w:val="0"/>
      <w:marBottom w:val="0"/>
      <w:divBdr>
        <w:top w:val="none" w:sz="0" w:space="0" w:color="auto"/>
        <w:left w:val="none" w:sz="0" w:space="0" w:color="auto"/>
        <w:bottom w:val="none" w:sz="0" w:space="0" w:color="auto"/>
        <w:right w:val="none" w:sz="0" w:space="0" w:color="auto"/>
      </w:divBdr>
    </w:div>
    <w:div w:id="1165051849">
      <w:bodyDiv w:val="1"/>
      <w:marLeft w:val="0"/>
      <w:marRight w:val="0"/>
      <w:marTop w:val="0"/>
      <w:marBottom w:val="0"/>
      <w:divBdr>
        <w:top w:val="none" w:sz="0" w:space="0" w:color="auto"/>
        <w:left w:val="none" w:sz="0" w:space="0" w:color="auto"/>
        <w:bottom w:val="none" w:sz="0" w:space="0" w:color="auto"/>
        <w:right w:val="none" w:sz="0" w:space="0" w:color="auto"/>
      </w:divBdr>
    </w:div>
    <w:div w:id="1598319458">
      <w:bodyDiv w:val="1"/>
      <w:marLeft w:val="0"/>
      <w:marRight w:val="0"/>
      <w:marTop w:val="0"/>
      <w:marBottom w:val="0"/>
      <w:divBdr>
        <w:top w:val="none" w:sz="0" w:space="0" w:color="auto"/>
        <w:left w:val="none" w:sz="0" w:space="0" w:color="auto"/>
        <w:bottom w:val="none" w:sz="0" w:space="0" w:color="auto"/>
        <w:right w:val="none" w:sz="0" w:space="0" w:color="auto"/>
      </w:divBdr>
    </w:div>
    <w:div w:id="170039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doughnutChart>
        <c:varyColors val="1"/>
        <c:ser>
          <c:idx val="0"/>
          <c:order val="0"/>
          <c:tx>
            <c:strRef>
              <c:f>Лист1!$B$1</c:f>
              <c:strCache>
                <c:ptCount val="1"/>
                <c:pt idx="0">
                  <c:v>Продажи</c:v>
                </c:pt>
              </c:strCache>
            </c:strRef>
          </c:tx>
          <c:explosion val="25"/>
          <c:dLbls>
            <c:showVal val="1"/>
            <c:showLeaderLines val="1"/>
          </c:dLbls>
          <c:cat>
            <c:strRef>
              <c:f>Лист1!$A$2:$A$5</c:f>
              <c:strCache>
                <c:ptCount val="4"/>
                <c:pt idx="0">
                  <c:v>всего педагогов 23</c:v>
                </c:pt>
                <c:pt idx="1">
                  <c:v>высшая категория</c:v>
                </c:pt>
                <c:pt idx="2">
                  <c:v>1 категория </c:v>
                </c:pt>
                <c:pt idx="3">
                  <c:v>Кв. 4</c:v>
                </c:pt>
              </c:strCache>
            </c:strRef>
          </c:cat>
          <c:val>
            <c:numRef>
              <c:f>Лист1!$B$2:$B$5</c:f>
              <c:numCache>
                <c:formatCode>General</c:formatCode>
                <c:ptCount val="4"/>
                <c:pt idx="0">
                  <c:v>23</c:v>
                </c:pt>
                <c:pt idx="1">
                  <c:v>1</c:v>
                </c:pt>
                <c:pt idx="2">
                  <c:v>6</c:v>
                </c:pt>
              </c:numCache>
            </c:numRef>
          </c:val>
        </c:ser>
        <c:firstSliceAng val="0"/>
        <c:holeSize val="50"/>
      </c:doughnutChart>
    </c:plotArea>
    <c:legend>
      <c:legendPos val="r"/>
      <c:legendEntry>
        <c:idx val="3"/>
        <c:delete val="1"/>
      </c:legendEntry>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EFC0-54F7-49B5-9382-C7405E93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Pages>
  <Words>3726</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Методисты</dc:creator>
  <cp:lastModifiedBy>Методисты</cp:lastModifiedBy>
  <cp:revision>29</cp:revision>
  <cp:lastPrinted>2021-06-02T10:52:00Z</cp:lastPrinted>
  <dcterms:created xsi:type="dcterms:W3CDTF">2020-08-15T06:47:00Z</dcterms:created>
  <dcterms:modified xsi:type="dcterms:W3CDTF">2021-06-02T10:53:00Z</dcterms:modified>
</cp:coreProperties>
</file>