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90" w:rsidRPr="00F042F0" w:rsidRDefault="00873690" w:rsidP="00873690">
      <w:pPr>
        <w:pStyle w:val="7"/>
        <w:tabs>
          <w:tab w:val="clear" w:pos="142"/>
          <w:tab w:val="left" w:pos="6413"/>
        </w:tabs>
        <w:rPr>
          <w:szCs w:val="22"/>
        </w:rPr>
      </w:pPr>
      <w:r w:rsidRPr="00F042F0">
        <w:rPr>
          <w:szCs w:val="22"/>
        </w:rPr>
        <w:t>Приложение 1</w:t>
      </w:r>
    </w:p>
    <w:p w:rsidR="00873690" w:rsidRPr="00146562" w:rsidRDefault="00873690" w:rsidP="0087369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14656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приказу № 12-од от 11.01.2021</w:t>
      </w:r>
      <w:r w:rsidRPr="00146562">
        <w:rPr>
          <w:rFonts w:ascii="Times New Roman" w:hAnsi="Times New Roman" w:cs="Times New Roman"/>
          <w:sz w:val="28"/>
        </w:rPr>
        <w:t>г</w:t>
      </w:r>
    </w:p>
    <w:p w:rsidR="00873690" w:rsidRPr="00146562" w:rsidRDefault="00873690" w:rsidP="0087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3690" w:rsidRPr="00146562" w:rsidRDefault="00873690" w:rsidP="0087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873690" w:rsidRPr="00146562" w:rsidRDefault="00873690" w:rsidP="0087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6562">
        <w:rPr>
          <w:rFonts w:ascii="Times New Roman" w:hAnsi="Times New Roman" w:cs="Times New Roman"/>
          <w:b/>
          <w:sz w:val="28"/>
        </w:rPr>
        <w:t>План мероприятий</w:t>
      </w:r>
    </w:p>
    <w:p w:rsidR="00873690" w:rsidRPr="00146562" w:rsidRDefault="00873690" w:rsidP="0087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6562">
        <w:rPr>
          <w:rFonts w:ascii="Times New Roman" w:hAnsi="Times New Roman" w:cs="Times New Roman"/>
          <w:b/>
          <w:sz w:val="28"/>
        </w:rPr>
        <w:t>МБДОУ «Детский сад №1 «Улыбка»</w:t>
      </w:r>
    </w:p>
    <w:p w:rsidR="00873690" w:rsidRPr="00146562" w:rsidRDefault="00873690" w:rsidP="0087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46562">
        <w:rPr>
          <w:rFonts w:ascii="Times New Roman" w:hAnsi="Times New Roman" w:cs="Times New Roman"/>
          <w:b/>
          <w:sz w:val="28"/>
        </w:rPr>
        <w:t>по противодействию терроризму и предупреждени</w:t>
      </w:r>
      <w:r>
        <w:rPr>
          <w:rFonts w:ascii="Times New Roman" w:hAnsi="Times New Roman" w:cs="Times New Roman"/>
          <w:b/>
          <w:sz w:val="28"/>
        </w:rPr>
        <w:t>ю террористических актов на 2021</w:t>
      </w:r>
      <w:r w:rsidRPr="00146562">
        <w:rPr>
          <w:rFonts w:ascii="Times New Roman" w:hAnsi="Times New Roman" w:cs="Times New Roman"/>
          <w:b/>
          <w:sz w:val="28"/>
        </w:rPr>
        <w:t xml:space="preserve"> год</w:t>
      </w:r>
    </w:p>
    <w:p w:rsidR="00873690" w:rsidRPr="00146562" w:rsidRDefault="00873690" w:rsidP="0087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41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936"/>
        <w:gridCol w:w="2340"/>
        <w:gridCol w:w="3600"/>
      </w:tblGrid>
      <w:tr w:rsidR="00873690" w:rsidRPr="00146562" w:rsidTr="00420C4A">
        <w:trPr>
          <w:trHeight w:val="548"/>
          <w:jc w:val="center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3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Мероприятие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Сроки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b/>
                <w:sz w:val="24"/>
                <w:szCs w:val="20"/>
                <w:bdr w:val="none" w:sz="0" w:space="0" w:color="auto" w:frame="1"/>
              </w:rPr>
              <w:t>Ответственные</w:t>
            </w:r>
          </w:p>
        </w:tc>
      </w:tr>
      <w:tr w:rsidR="00873690" w:rsidRPr="00146562" w:rsidTr="00420C4A">
        <w:trPr>
          <w:trHeight w:val="66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Подготовка и издание локальных нормативных актов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2021</w:t>
            </w: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 год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Заведующий </w:t>
            </w:r>
          </w:p>
        </w:tc>
      </w:tr>
      <w:tr w:rsidR="00873690" w:rsidRPr="00146562" w:rsidTr="00420C4A">
        <w:trPr>
          <w:trHeight w:val="940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2.</w:t>
            </w: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Доведение до работников ДОУ требований, установленных локальными актами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Ежемесячно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  <w:tr w:rsidR="00873690" w:rsidRPr="00146562" w:rsidTr="00420C4A">
        <w:trPr>
          <w:trHeight w:val="1401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Инструктаж работников о порядке действий при угрозе или совершении террористического 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Ежеквартально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  <w:tr w:rsidR="00873690" w:rsidRPr="00146562" w:rsidTr="00420C4A">
        <w:trPr>
          <w:trHeight w:val="1078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Учения по эвакуации в случае чрезвычайной ситуации </w:t>
            </w:r>
            <w:proofErr w:type="gramStart"/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или  угрозе</w:t>
            </w:r>
            <w:proofErr w:type="gramEnd"/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 совершения  террористического акта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 xml:space="preserve">Ежеквартально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  <w:tr w:rsidR="00873690" w:rsidRPr="00146562" w:rsidTr="00420C4A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Осуществление контрольно-пропускного режима в ДОУ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</w:rPr>
              <w:t>Сторож</w:t>
            </w:r>
          </w:p>
        </w:tc>
      </w:tr>
      <w:tr w:rsidR="00873690" w:rsidRPr="00146562" w:rsidTr="00420C4A">
        <w:trPr>
          <w:trHeight w:val="982"/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Контроль за территорией ДОУ путем наблюдения, обхода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В течение всего периода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90" w:rsidRPr="00146562" w:rsidRDefault="00873690" w:rsidP="00420C4A"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  <w:tr w:rsidR="00873690" w:rsidRPr="00146562" w:rsidTr="00420C4A">
        <w:trPr>
          <w:jc w:val="center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3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Ревизия тревожной и пожарной сигнализации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690" w:rsidRPr="00146562" w:rsidRDefault="00873690" w:rsidP="00420C4A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  <w:bdr w:val="none" w:sz="0" w:space="0" w:color="auto" w:frame="1"/>
              </w:rPr>
              <w:t>Систематически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3690" w:rsidRPr="00146562" w:rsidRDefault="00873690" w:rsidP="00420C4A">
            <w:r w:rsidRPr="00146562">
              <w:rPr>
                <w:rFonts w:ascii="Times New Roman" w:eastAsia="Times New Roman" w:hAnsi="Times New Roman" w:cs="Times New Roman"/>
                <w:sz w:val="24"/>
                <w:szCs w:val="20"/>
              </w:rPr>
              <w:t>Ответственный по антитеррору</w:t>
            </w:r>
          </w:p>
        </w:tc>
      </w:tr>
    </w:tbl>
    <w:p w:rsidR="00873690" w:rsidRPr="00146562" w:rsidRDefault="00873690" w:rsidP="00873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809FF" w:rsidRDefault="004809FF"/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p w:rsidR="002B3F86" w:rsidRPr="00146562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  <w:proofErr w:type="gramStart"/>
      <w:r w:rsidRPr="00146562"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  <w:t>Приложение  3</w:t>
      </w:r>
      <w:proofErr w:type="gramEnd"/>
      <w:r w:rsidRPr="00146562"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  <w:t xml:space="preserve"> к приказу МБДОУ</w:t>
      </w:r>
    </w:p>
    <w:p w:rsidR="002B3F86" w:rsidRPr="00146562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  <w:r w:rsidRPr="00146562"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  <w:t xml:space="preserve">                                                          «Детский сад № 1 «Улыбка»</w:t>
      </w:r>
    </w:p>
    <w:p w:rsidR="002B3F86" w:rsidRPr="00146562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  <w:r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  <w:t>от 11.01.2021 № 12-од</w:t>
      </w:r>
    </w:p>
    <w:p w:rsidR="002B3F86" w:rsidRPr="00146562" w:rsidRDefault="002B3F86" w:rsidP="002B3F86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</w:p>
    <w:p w:rsidR="002B3F86" w:rsidRPr="00146562" w:rsidRDefault="002B3F86" w:rsidP="002B3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14656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по обеспечению безопасности в МБДОУ </w:t>
      </w:r>
      <w:r w:rsidRPr="0014656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«Детский сад № 1 «Улыбка»</w:t>
      </w:r>
    </w:p>
    <w:p w:rsidR="002B3F86" w:rsidRDefault="002B3F86" w:rsidP="002B3F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146562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МЕРОПРИЯТИЯ ПРЕДУПРЕДИТЕЛЬНОГО ХАРАКТЕРА</w:t>
      </w:r>
    </w:p>
    <w:p w:rsidR="002B3F86" w:rsidRPr="00146562" w:rsidRDefault="002B3F86" w:rsidP="002B3F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6"/>
        <w:gridCol w:w="3023"/>
        <w:gridCol w:w="1680"/>
        <w:gridCol w:w="1945"/>
        <w:gridCol w:w="2171"/>
      </w:tblGrid>
      <w:tr w:rsidR="002B3F86" w:rsidRPr="00146562" w:rsidTr="00E937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2B3F86" w:rsidRPr="00146562" w:rsidTr="00E937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Ежедневная проверка целостности входных дверей, замков, хозяйственных и складских помещений при сдачи сторожу под охрану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B3F86" w:rsidRPr="00146562" w:rsidTr="00E937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Строгое соблюдение контрольно-пропускного режима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B3F86" w:rsidRPr="00146562" w:rsidTr="00E937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Рассмотрение на административных совещаниях вопроса «О мерах, принятых по повышению безопасности ГБДОУ от проявления терроризма»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 раз в квартал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2B3F86" w:rsidRPr="00146562" w:rsidRDefault="002B3F86" w:rsidP="002B3F86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B3F86" w:rsidRPr="00146562" w:rsidRDefault="002B3F86" w:rsidP="002B3F86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2B3F86" w:rsidRPr="00146562" w:rsidRDefault="002B3F86" w:rsidP="002B3F86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2B3F86" w:rsidRPr="00146562" w:rsidRDefault="002B3F86" w:rsidP="002B3F86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2B3F86" w:rsidRPr="00146562" w:rsidRDefault="002B3F86" w:rsidP="002B3F86">
      <w:pPr>
        <w:spacing w:after="0" w:line="240" w:lineRule="auto"/>
        <w:rPr>
          <w:rFonts w:eastAsia="Times New Roman"/>
          <w:b/>
          <w:sz w:val="28"/>
          <w:szCs w:val="28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  <w:r w:rsidRPr="00146562"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  <w:t>Приложение 4 к приказу МБДОУ</w:t>
      </w:r>
    </w:p>
    <w:p w:rsidR="002B3F86" w:rsidRPr="00146562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  <w:r w:rsidRPr="00146562"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  <w:t xml:space="preserve"> «Детский сад № 1 «Улыбка»</w:t>
      </w:r>
    </w:p>
    <w:p w:rsidR="002B3F86" w:rsidRPr="00146562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  <w:r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  <w:t>от 11.01.2021 № 12-од</w:t>
      </w:r>
    </w:p>
    <w:p w:rsidR="002B3F86" w:rsidRPr="00146562" w:rsidRDefault="002B3F86" w:rsidP="002B3F86">
      <w:pPr>
        <w:spacing w:after="0" w:line="240" w:lineRule="auto"/>
        <w:jc w:val="right"/>
        <w:rPr>
          <w:rFonts w:ascii="Times New Roman" w:eastAsia="Calibri" w:hAnsi="Times New Roman" w:cs="Times New Roman"/>
          <w:color w:val="1A1A1A" w:themeColor="background1" w:themeShade="1A"/>
          <w:sz w:val="28"/>
          <w:szCs w:val="20"/>
        </w:rPr>
      </w:pPr>
    </w:p>
    <w:p w:rsidR="002B3F86" w:rsidRPr="00146562" w:rsidRDefault="002B3F86" w:rsidP="002B3F8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2B3F86" w:rsidRPr="00146562" w:rsidRDefault="002B3F86" w:rsidP="002B3F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14656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МЕРОПРИЯТИЯ В ПЕРИОД ВОЗМОЖНОЙ УГРОЗЫ</w:t>
      </w:r>
    </w:p>
    <w:p w:rsidR="002B3F86" w:rsidRPr="00146562" w:rsidRDefault="002B3F86" w:rsidP="002B3F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0"/>
        <w:gridCol w:w="3840"/>
        <w:gridCol w:w="2382"/>
        <w:gridCol w:w="2333"/>
      </w:tblGrid>
      <w:tr w:rsidR="002B3F86" w:rsidRPr="00146562" w:rsidTr="00E9379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2B3F86" w:rsidRPr="00146562" w:rsidTr="00E9379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Подготовить проект приказа об организации охраны объекта по усиленному варианту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Делопроизводитель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B3F86" w:rsidRPr="00146562" w:rsidTr="00E9379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Проинформировать об обстановке и провести инструктажи персонала подразделений о порядке их действий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Все работники </w:t>
            </w:r>
          </w:p>
        </w:tc>
      </w:tr>
      <w:tr w:rsidR="002B3F86" w:rsidRPr="00146562" w:rsidTr="00E9379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Усилить наблюдение за стоянкой личных автомобилей сотрудников образовательного учреждения и других организаций, не допускать парковку автомашин, не имеющих отношение к объекту, ближе 10 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B3F86" w:rsidRPr="00146562" w:rsidTr="00E9379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Организовать проверку всего транспорта, находящегося на территории образовательного учреждения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B3F86" w:rsidRPr="00146562" w:rsidTr="00E9379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Установить контакт с отделом внутренних дел,01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</w:tbl>
    <w:p w:rsidR="002B3F86" w:rsidRPr="00146562" w:rsidRDefault="002B3F86" w:rsidP="002B3F86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B3F86" w:rsidRPr="00146562" w:rsidRDefault="002B3F86" w:rsidP="002B3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14656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МЕРОПРИЯТИЯ ПРИ ОБНАРУЖЕНИИ ПРЕДМЕТА, ПОХОЖЕГО НА ВЗРЫВНОЕ УСТРОЙСТВО</w:t>
      </w:r>
    </w:p>
    <w:p w:rsidR="002B3F86" w:rsidRPr="00146562" w:rsidRDefault="002B3F86" w:rsidP="002B3F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2621"/>
        <w:gridCol w:w="3094"/>
        <w:gridCol w:w="3096"/>
      </w:tblGrid>
      <w:tr w:rsidR="002B3F86" w:rsidRPr="00146562" w:rsidTr="00E93794">
        <w:trPr>
          <w:trHeight w:val="6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2B3F86" w:rsidRPr="00146562" w:rsidTr="00E937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Передать информацию дежурному администратору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B3F86" w:rsidRPr="00146562" w:rsidTr="00E937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Передать информацию об обнаружении подозрительного предмета в отдел внутренних дел, оперативному дежурному МВД т.01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B3F86" w:rsidRPr="00146562" w:rsidTr="00E937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Организовать охрану места нахождения подозрительного предмета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  <w:tr w:rsidR="002B3F86" w:rsidRPr="00146562" w:rsidTr="00E937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Произвести оповещение сотрудников об угрозе террористического 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акта и эвакуации воспитанников и работников в безопасное место сигналом «Угроза террористического акта»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B3F86" w:rsidRPr="00146562" w:rsidTr="00E9379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5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Осуществлять </w:t>
            </w:r>
            <w:proofErr w:type="gramStart"/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контроль  за</w:t>
            </w:r>
            <w:proofErr w:type="gramEnd"/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выходом из здания всех сотрудников и воспитанников в безопасное место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Сторожа</w:t>
            </w:r>
          </w:p>
        </w:tc>
      </w:tr>
    </w:tbl>
    <w:p w:rsidR="002B3F86" w:rsidRPr="00146562" w:rsidRDefault="002B3F86" w:rsidP="002B3F86">
      <w:pPr>
        <w:spacing w:after="0" w:line="240" w:lineRule="auto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p w:rsidR="002B3F86" w:rsidRPr="00146562" w:rsidRDefault="002B3F86" w:rsidP="002B3F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  <w:r w:rsidRPr="00146562"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  <w:t>МЕРОПРИЯТИЯ ПРИ ПОСТУПЛЕНИИ УГРОЗЫ ПО ТЕЛЕФОНУ</w:t>
      </w:r>
    </w:p>
    <w:p w:rsidR="002B3F86" w:rsidRPr="00146562" w:rsidRDefault="002B3F86" w:rsidP="002B3F8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A1A1A" w:themeColor="background1" w:themeShade="1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9"/>
        <w:gridCol w:w="3869"/>
        <w:gridCol w:w="2605"/>
        <w:gridCol w:w="2342"/>
      </w:tblGrid>
      <w:tr w:rsidR="002B3F86" w:rsidRPr="00146562" w:rsidTr="00E937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Проводимые мероприятия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Кто привлекается</w:t>
            </w:r>
          </w:p>
        </w:tc>
      </w:tr>
      <w:tr w:rsidR="002B3F86" w:rsidRPr="00146562" w:rsidTr="00E937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Доложить полученную информацию об угрозе террористического акта в правоохранительные органы т.</w:t>
            </w:r>
            <w:proofErr w:type="gramStart"/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01,изложить</w:t>
            </w:r>
            <w:proofErr w:type="gramEnd"/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 свои просьбы и получить от них рекомендации о действиях до прибытия </w:t>
            </w:r>
            <w:proofErr w:type="spellStart"/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оперпативно</w:t>
            </w:r>
            <w:proofErr w:type="spellEnd"/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-следственной группы и других представителей этих органов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2B3F86" w:rsidRPr="00146562" w:rsidTr="00E9379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 зависимости от конкретной обстановки и рекомендации правоохранительных органов провести эвакуацию работников и воспитанников в определенное заведующим место и на безопасное расстояние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Заведующий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Заведующий хозяйством </w:t>
            </w:r>
          </w:p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F86" w:rsidRPr="00146562" w:rsidRDefault="002B3F86" w:rsidP="00E93794">
            <w:pPr>
              <w:spacing w:after="0"/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146562">
              <w:rPr>
                <w:rFonts w:ascii="Times New Roman" w:eastAsia="Times New Roman" w:hAnsi="Times New Roman" w:cs="Times New Roman"/>
                <w:color w:val="1A1A1A" w:themeColor="background1" w:themeShade="1A"/>
                <w:sz w:val="24"/>
                <w:szCs w:val="24"/>
              </w:rPr>
              <w:t>Все работники</w:t>
            </w:r>
          </w:p>
        </w:tc>
      </w:tr>
    </w:tbl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p w:rsidR="002B3F86" w:rsidRDefault="002B3F86"/>
    <w:sectPr w:rsidR="002B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C7"/>
    <w:rsid w:val="002B3F86"/>
    <w:rsid w:val="004809FF"/>
    <w:rsid w:val="005D57C7"/>
    <w:rsid w:val="0087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CA222-C386-4916-AD74-23DF344A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90"/>
    <w:pPr>
      <w:spacing w:after="200" w:line="276" w:lineRule="auto"/>
    </w:pPr>
    <w:rPr>
      <w:rFonts w:eastAsiaTheme="minorEastAsia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73690"/>
    <w:pPr>
      <w:keepNext/>
      <w:tabs>
        <w:tab w:val="num" w:pos="142"/>
      </w:tabs>
      <w:spacing w:after="0" w:line="240" w:lineRule="auto"/>
      <w:jc w:val="right"/>
      <w:outlineLvl w:val="6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873690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588</Words>
  <Characters>3357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2021-04-15T10:52:00Z</dcterms:created>
  <dcterms:modified xsi:type="dcterms:W3CDTF">2021-04-15T10:56:00Z</dcterms:modified>
</cp:coreProperties>
</file>