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0E" w:rsidRDefault="001C2E0E" w:rsidP="001C2E0E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УТВЕРЖДЕН</w:t>
      </w:r>
    </w:p>
    <w:p w:rsidR="001C2E0E" w:rsidRDefault="001C2E0E" w:rsidP="001C2E0E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Приказом МБДОУ</w:t>
      </w:r>
    </w:p>
    <w:p w:rsidR="001C2E0E" w:rsidRDefault="001C2E0E" w:rsidP="001C2E0E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 xml:space="preserve"> «Детский сад №1 «Улыбка»</w:t>
      </w:r>
    </w:p>
    <w:p w:rsidR="001C2E0E" w:rsidRDefault="001C2E0E" w:rsidP="001C2E0E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от 31.08.2020 № од-26</w:t>
      </w:r>
    </w:p>
    <w:p w:rsidR="001C2E0E" w:rsidRDefault="001C2E0E" w:rsidP="001C2E0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32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</w:t>
      </w:r>
    </w:p>
    <w:p w:rsidR="001C2E0E" w:rsidRDefault="001C2E0E" w:rsidP="001C2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профилактике ДДТТ </w:t>
      </w:r>
    </w:p>
    <w:p w:rsidR="001C2E0E" w:rsidRDefault="001C2E0E" w:rsidP="001C2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2020-2021 учебный год</w:t>
      </w:r>
    </w:p>
    <w:p w:rsidR="001C2E0E" w:rsidRDefault="001C2E0E" w:rsidP="001C2E0E">
      <w:pPr>
        <w:jc w:val="both"/>
        <w:rPr>
          <w:rFonts w:ascii="Times New Roman" w:hAnsi="Times New Roman" w:cs="Times New Roman"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</w:p>
    <w:p w:rsidR="001C2E0E" w:rsidRDefault="001C2E0E" w:rsidP="001C2E0E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>создание условий для приобретения навыков безопасного поведения в дорожно-транспортных ситуациях.</w:t>
      </w:r>
    </w:p>
    <w:p w:rsidR="001C2E0E" w:rsidRDefault="001C2E0E" w:rsidP="001C2E0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 работы МБДОУ по ПДД:  </w:t>
      </w:r>
    </w:p>
    <w:p w:rsidR="001C2E0E" w:rsidRDefault="001C2E0E" w:rsidP="001C2E0E">
      <w:pPr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Создать условия для обучения воспитанников правилам </w:t>
      </w:r>
      <w:proofErr w:type="spellStart"/>
      <w:r>
        <w:rPr>
          <w:rFonts w:ascii="Times New Roman" w:hAnsi="Times New Roman" w:cs="Times New Roman"/>
          <w:sz w:val="28"/>
        </w:rPr>
        <w:t>правилам</w:t>
      </w:r>
      <w:proofErr w:type="spellEnd"/>
      <w:r>
        <w:rPr>
          <w:rFonts w:ascii="Times New Roman" w:hAnsi="Times New Roman" w:cs="Times New Roman"/>
          <w:sz w:val="28"/>
        </w:rPr>
        <w:t xml:space="preserve"> безопасного поведения на дороге.</w:t>
      </w:r>
    </w:p>
    <w:p w:rsidR="001C2E0E" w:rsidRDefault="001C2E0E" w:rsidP="001C2E0E">
      <w:pPr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Формировать у дошкольников устойчивые навыки соблюдения и выполнения правил ПДД.</w:t>
      </w:r>
    </w:p>
    <w:p w:rsidR="001C2E0E" w:rsidRDefault="001C2E0E" w:rsidP="001C2E0E">
      <w:pPr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Применять современные формы, методы обучения и воспитания, направленные на предупреждение несчастных случаев с воспитанниками на улицах, во дворах, дома.</w:t>
      </w:r>
    </w:p>
    <w:p w:rsidR="001C2E0E" w:rsidRDefault="001C2E0E" w:rsidP="001C2E0E">
      <w:pPr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Формировать у родителей устойчивый интерес к безопасности детей, привлекать взрослых к совместной деятельности с детьми.</w:t>
      </w:r>
    </w:p>
    <w:p w:rsidR="001C2E0E" w:rsidRDefault="001C2E0E" w:rsidP="001C2E0E">
      <w:pPr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Использовать возможности МБДОУ и материально-технический потенциал для обучения и воспитания грамотных участников дорожного движения.</w:t>
      </w:r>
    </w:p>
    <w:p w:rsidR="001C2E0E" w:rsidRDefault="001C2E0E" w:rsidP="001C2E0E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1C2E0E" w:rsidRDefault="001C2E0E" w:rsidP="001C2E0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4"/>
        </w:rPr>
        <w:t>. Организационно-педагогическая работа</w:t>
      </w: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717"/>
        <w:gridCol w:w="3248"/>
        <w:gridCol w:w="1631"/>
        <w:gridCol w:w="2225"/>
        <w:gridCol w:w="1933"/>
      </w:tblGrid>
      <w:tr w:rsidR="001C2E0E" w:rsidTr="001C2E0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1C2E0E" w:rsidTr="001C2E0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теме «Правила дорожного движения»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– сентябрь, 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2E0E" w:rsidTr="001C2E0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теме «Правила дорожного движения» (движение детей в колоннах, перевозка детей автобусами)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– сентябрь, 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2E0E" w:rsidTr="001C2E0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теме «Оказание первой медицинской помощи и действия воспитателя при травме ребенка»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– сентябрь, 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C2E0E" w:rsidRDefault="001C2E0E" w:rsidP="001C2E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E0E" w:rsidRDefault="001C2E0E" w:rsidP="001C2E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Методическая работа</w:t>
      </w: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753"/>
        <w:gridCol w:w="3170"/>
        <w:gridCol w:w="1793"/>
        <w:gridCol w:w="2027"/>
        <w:gridCol w:w="2011"/>
      </w:tblGrid>
      <w:tr w:rsidR="001C2E0E" w:rsidTr="001C2E0E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1C2E0E" w:rsidTr="001C2E0E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для воспитателей «Знакомство с </w:t>
            </w:r>
            <w:r>
              <w:rPr>
                <w:sz w:val="24"/>
                <w:szCs w:val="24"/>
              </w:rPr>
              <w:lastRenderedPageBreak/>
              <w:t xml:space="preserve">инструктивно-директивными материалами по разделам ПДД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2E0E" w:rsidTr="001C2E0E">
        <w:trPr>
          <w:trHeight w:val="84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видеороликов и иллюстрационного материала по ПДД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2E0E" w:rsidTr="001C2E0E">
        <w:trPr>
          <w:trHeight w:val="19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Обновить и дополнить уголки по изучению правил дорожного движения, сюжетно-ролевые игры по дорожному движению в группах и на игровых участках ДОУ.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2E0E" w:rsidTr="001C2E0E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с воспитателями по теме «Профилактика детского травматизма»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2E0E" w:rsidTr="001C2E0E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заведующей на итоговом педсовете «Состояние работы по ПДД в ДОУ»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C2E0E" w:rsidRDefault="001C2E0E" w:rsidP="001C2E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Работа с воспитанниками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младшая группа 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 3 до 4 лет) 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Безопасность на дорогах. </w:t>
      </w:r>
    </w:p>
    <w:p w:rsidR="001C2E0E" w:rsidRDefault="001C2E0E" w:rsidP="001C2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Расширять ориентировку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окружающем  пространстве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 Формировать первичные представления о безопасном поведении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дорогах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(переходить дорогу, держась за руку взрослого). Знакомить с работой водителя.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 4 до 5 лет) 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Безопасность на дорогах. </w:t>
      </w:r>
    </w:p>
    <w:p w:rsidR="001C2E0E" w:rsidRDefault="001C2E0E" w:rsidP="001C2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1C2E0E" w:rsidRDefault="001C2E0E" w:rsidP="001C2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 </w:t>
      </w:r>
    </w:p>
    <w:p w:rsidR="001C2E0E" w:rsidRDefault="001C2E0E" w:rsidP="001C2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Знакомить с правилами поведения с незнакомыми людьми. Рассказывать детям о работе пожарных, причинах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возникновения  пожаров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правилах поведения при пожаре.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 5 до 6 лет) </w:t>
      </w:r>
    </w:p>
    <w:p w:rsidR="001C2E0E" w:rsidRDefault="001C2E0E" w:rsidP="001C2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Уточнять знания детей об элементах дороги (проезжая часть, пешеходный переход, тротуар), о движении транспорта, о работе светофора. 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знаками: «Дети»,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Остановка  трамвая</w:t>
      </w:r>
      <w:proofErr w:type="gramEnd"/>
      <w:r>
        <w:rPr>
          <w:rFonts w:ascii="Times New Roman" w:hAnsi="Times New Roman" w:cs="Times New Roman"/>
          <w:sz w:val="28"/>
          <w:szCs w:val="28"/>
        </w:rPr>
        <w:t>», «Остановка автобуса», «Пешеходный переход», «Пункт первой  медицинской помощи», «Пункт питания», «Место стоянки», «Въезд запрещен», «Дорожные работы», «Велосипедная дорожка».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Безопасность собственной жизнедеятельности. </w:t>
      </w:r>
    </w:p>
    <w:p w:rsidR="001C2E0E" w:rsidRDefault="001C2E0E" w:rsidP="001C2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</w:t>
      </w:r>
    </w:p>
    <w:p w:rsidR="001C2E0E" w:rsidRDefault="001C2E0E" w:rsidP="001C2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обращаться за помощью к взрослым.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называть свое имя, фамилию, возраст, домашний адрес, телефон.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кратковременного пребывания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 6 до 7 лет) 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Безопасность на дорогах. </w:t>
      </w:r>
    </w:p>
    <w:p w:rsidR="001C2E0E" w:rsidRDefault="001C2E0E" w:rsidP="001C2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1C2E0E" w:rsidRDefault="001C2E0E" w:rsidP="001C2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Продолжать знакомить с дорожными знаками — предупреждающими, запрещающими и информационно-указательными.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Подводить детей к осознанию необходимости соблюдать правила дорожного движения.</w:t>
      </w:r>
    </w:p>
    <w:p w:rsidR="001C2E0E" w:rsidRDefault="001C2E0E" w:rsidP="001C2E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1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53"/>
        <w:gridCol w:w="6015"/>
        <w:gridCol w:w="1701"/>
        <w:gridCol w:w="1701"/>
      </w:tblGrid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праздники и развлечения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Развлечение «Букварь пешехода»;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Игровой досуг «Помни правила дорожного </w:t>
            </w:r>
            <w:proofErr w:type="spellStart"/>
            <w:r>
              <w:rPr>
                <w:sz w:val="24"/>
                <w:szCs w:val="24"/>
              </w:rPr>
              <w:t>двидения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Развлечение «</w:t>
            </w:r>
            <w:proofErr w:type="spellStart"/>
            <w:r>
              <w:rPr>
                <w:sz w:val="24"/>
                <w:szCs w:val="24"/>
              </w:rPr>
              <w:t>Юныш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Умныш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Карлсон</w:t>
            </w:r>
            <w:proofErr w:type="spellEnd"/>
            <w:r>
              <w:rPr>
                <w:sz w:val="24"/>
                <w:szCs w:val="24"/>
              </w:rPr>
              <w:t xml:space="preserve"> одни дома»;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Развлечение «</w:t>
            </w:r>
            <w:proofErr w:type="spellStart"/>
            <w:r>
              <w:rPr>
                <w:sz w:val="24"/>
                <w:szCs w:val="24"/>
              </w:rPr>
              <w:t>Знайка</w:t>
            </w:r>
            <w:proofErr w:type="spellEnd"/>
            <w:r>
              <w:rPr>
                <w:sz w:val="24"/>
                <w:szCs w:val="24"/>
              </w:rPr>
              <w:t xml:space="preserve"> – Зазнайка»;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Праздник «Приключения в стране </w:t>
            </w:r>
            <w:proofErr w:type="spellStart"/>
            <w:r>
              <w:rPr>
                <w:sz w:val="24"/>
                <w:szCs w:val="24"/>
              </w:rPr>
              <w:t>Светофории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Развлечение «Путешествие в страну Дорожных Знаков»;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Муз.рук</w:t>
            </w:r>
            <w:proofErr w:type="spellEnd"/>
            <w:r>
              <w:rPr>
                <w:sz w:val="24"/>
                <w:szCs w:val="24"/>
              </w:rPr>
              <w:t>-ль</w:t>
            </w: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деятельность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«Дорожная безопасность»;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«Транспорт»;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 ПДД: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 дороге в детский сад»;</w:t>
            </w:r>
          </w:p>
          <w:p w:rsidR="001C2E0E" w:rsidRDefault="001C2E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 «</w:t>
            </w:r>
            <w:proofErr w:type="gramEnd"/>
            <w:r>
              <w:rPr>
                <w:sz w:val="24"/>
                <w:szCs w:val="24"/>
              </w:rPr>
              <w:t>Поведение детей в общественных местах. Ориентирование детей в районе детского сада».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«Знакомство с правилами дорожного движения»;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 «</w:t>
            </w:r>
            <w:proofErr w:type="gramEnd"/>
            <w:r>
              <w:rPr>
                <w:sz w:val="24"/>
                <w:szCs w:val="24"/>
              </w:rPr>
              <w:t>Готовы ли мы стать пассажирами»;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«Наблюдение за движением машин и работой водителя»;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«Школа пешеходных наук»;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«Дорожные знаки»;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«Маленький шофер»;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«Что мы видели на улице»;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«Пешеход переходит улицу»;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«Дом, в котором ты живешь»;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рисование</w:t>
            </w:r>
            <w:r>
              <w:rPr>
                <w:sz w:val="24"/>
                <w:szCs w:val="24"/>
              </w:rPr>
              <w:t xml:space="preserve"> «Мой надежный друг – светофор», «Улицы города», «Опасности вокруг нас»;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аппликация</w:t>
            </w:r>
            <w:r>
              <w:rPr>
                <w:sz w:val="24"/>
                <w:szCs w:val="24"/>
              </w:rPr>
              <w:t xml:space="preserve"> «Светофор»;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«Пожарная машина»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младших групп</w:t>
            </w: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 старших групп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 игры и викторины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«Вечер загадок по ОБЖ»: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Вечер веселых и находчивых (по ПДД)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«Что? Где? Когда?»;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 «Пешеход на улице»;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групп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Конкурсы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«Лучший пешеход»;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«Собери светофор»;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Плаката «Берегись автомобиля»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групп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Беседы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«Зачем нужен светофор?»;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«Какие опасности подстерегают нас на улице»;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«Пешеходный переход»;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«Спички – это не игрушка»;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«Кого называют пассажиром, водителем, пешеходом»;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«О безопасности на дорогах»;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 правилах поведения в общественном транспорте»;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«Почему нельзя играть на обочине дороги»;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10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младших групп</w:t>
            </w: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групп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Минутки по ОБЖ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«Опасно ли кататься с горки вблизи проезжей части?»;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«Помощники дорожного движения»;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10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младших и</w:t>
            </w: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старших групп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юного пешехода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Муз.руководитель</w:t>
            </w:r>
            <w:proofErr w:type="spellEnd"/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Кукольный театр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«Красная шапочка»;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«Дорога к терему»;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«Происшествие в лесу»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Муз.руководитель</w:t>
            </w:r>
            <w:proofErr w:type="spellEnd"/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воспитатели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Михалков С. «Светофор», «Дядя Степа»,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улица»;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В.Алексеев</w:t>
            </w:r>
            <w:proofErr w:type="spellEnd"/>
            <w:r>
              <w:rPr>
                <w:sz w:val="24"/>
                <w:szCs w:val="24"/>
              </w:rPr>
              <w:t xml:space="preserve"> «Три друга – пешехода в любое время года»;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«Милиционер», «Мяч»;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Поддубная</w:t>
            </w:r>
            <w:proofErr w:type="spellEnd"/>
            <w:r>
              <w:rPr>
                <w:sz w:val="24"/>
                <w:szCs w:val="24"/>
              </w:rPr>
              <w:t xml:space="preserve"> Л. «</w:t>
            </w:r>
            <w:proofErr w:type="spellStart"/>
            <w:r>
              <w:rPr>
                <w:sz w:val="24"/>
                <w:szCs w:val="24"/>
              </w:rPr>
              <w:t>Ежка</w:t>
            </w:r>
            <w:proofErr w:type="spellEnd"/>
            <w:r>
              <w:rPr>
                <w:sz w:val="24"/>
                <w:szCs w:val="24"/>
              </w:rPr>
              <w:t xml:space="preserve"> и дорожка»; «Дорожная сказка о непослушных поросятах»;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Бедарев</w:t>
            </w:r>
            <w:proofErr w:type="spellEnd"/>
            <w:r>
              <w:rPr>
                <w:sz w:val="24"/>
                <w:szCs w:val="24"/>
              </w:rPr>
              <w:t xml:space="preserve"> О. «Если бы…»;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Косова Г. «Безопасная дорога»;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Хромцова</w:t>
            </w:r>
            <w:proofErr w:type="spellEnd"/>
            <w:r>
              <w:rPr>
                <w:sz w:val="24"/>
                <w:szCs w:val="24"/>
              </w:rPr>
              <w:t xml:space="preserve"> Т. «Рифмованные правила безопасности для дошкольников»;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«Доктор Айболит за дорожную азбуку»;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стихотворений по правилам дорожного движения.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детского творчества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рисунков на асфальте;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рисунков: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«Дорожные знаки – наши помощники»;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«Водитель! Сохрани мне жизнь!»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 групп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прогулки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«Знакомство с улицей»;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«Машины на дороге»;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«Дорожные знаки»;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«Пешеходный переход»;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«Проезжая часть»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Экскурсии: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«Экскурсия к перекрестку»,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Рассматривание иллюстраций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«Транспорт»;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«Улицы города».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Строительные игры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«Строим дорогу для Кати»;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«Дороги»;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«Улицы города»;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«Автомобили»;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«Безопасные мосты»;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«Перекресток»;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«Гараж»;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«Кукла Маша заболела»;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«Автомобиль</w:t>
            </w:r>
            <w:proofErr w:type="gramStart"/>
            <w:r>
              <w:rPr>
                <w:sz w:val="24"/>
                <w:szCs w:val="24"/>
              </w:rPr>
              <w:t>»,  «</w:t>
            </w:r>
            <w:proofErr w:type="gramEnd"/>
            <w:r>
              <w:rPr>
                <w:sz w:val="24"/>
                <w:szCs w:val="24"/>
              </w:rPr>
              <w:t>Поезд», «Трамвай», «Автобус»;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«Путешествие»;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«Поликлиника», «Скорая помощь»;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«Красный, желтый, зеленый»;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«Трамвай»;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«Воробушки и автомобиль»;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«Водители»;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«Стоп»;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«Светофор»;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«Сломанный светофор»;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«Цветные автомобили»;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«Извилистая дорога»;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1C2E0E" w:rsidTr="001C2E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Настольные и дидактические игры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«Дорожные знаки»;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«Час пик»;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«Улица»;</w:t>
            </w:r>
          </w:p>
          <w:p w:rsidR="001C2E0E" w:rsidRDefault="001C2E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«Дорожный знак знаешь – загадку отгадаешь»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«Собери светофор»;</w:t>
            </w:r>
          </w:p>
          <w:p w:rsidR="001C2E0E" w:rsidRDefault="001C2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«Что лишнее» и др.</w:t>
            </w:r>
          </w:p>
          <w:p w:rsidR="001C2E0E" w:rsidRDefault="001C2E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«Настольный знак знаешь – загадку отгадаешь»;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</w:tbl>
    <w:p w:rsidR="001C2E0E" w:rsidRDefault="001C2E0E" w:rsidP="001C2E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E0E" w:rsidRDefault="001C2E0E" w:rsidP="001C2E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Работа с родителями</w:t>
      </w:r>
    </w:p>
    <w:p w:rsidR="001C2E0E" w:rsidRDefault="001C2E0E" w:rsidP="001C2E0E">
      <w:pPr>
        <w:pStyle w:val="a6"/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родителям значение развития экологического сознания как условия всеобщей выживаемости природы, семьи, отдельного человека, всего человечества.</w:t>
      </w:r>
    </w:p>
    <w:p w:rsidR="001C2E0E" w:rsidRDefault="001C2E0E" w:rsidP="001C2E0E">
      <w:pPr>
        <w:pStyle w:val="a6"/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</w:t>
      </w:r>
    </w:p>
    <w:p w:rsidR="001C2E0E" w:rsidRDefault="001C2E0E" w:rsidP="001C2E0E">
      <w:pPr>
        <w:pStyle w:val="a6"/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родителей о необходимости создания благоприятных и безопасных условий пребывания детей на улице (соблюдение техники безопасности). Рассказывать о необходимости создания безопасных условий пребывания ребенка дома (не держать в доступных местах лекарства, предметы бытовой химии, не оставлять ребенка без присмотра в комнате,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 открыты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окна, балконы). Информировать родителей о том, что должны делать дети в случае непредвиденной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ситуации (звать на помощь взрослых, называть свои Ф.И.О., при необходимости – данные родителей; знать телефоны экстренной помощи – «01», «02», «03»).</w:t>
      </w:r>
    </w:p>
    <w:p w:rsidR="001C2E0E" w:rsidRDefault="001C2E0E" w:rsidP="001C2E0E">
      <w:pPr>
        <w:pStyle w:val="a6"/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1C2E0E" w:rsidRDefault="001C2E0E" w:rsidP="001C2E0E">
      <w:pPr>
        <w:pStyle w:val="a6"/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1C2E0E" w:rsidRDefault="001C2E0E" w:rsidP="001C2E0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31" w:type="dxa"/>
        <w:tblInd w:w="0" w:type="dxa"/>
        <w:tblLook w:val="01E0" w:firstRow="1" w:lastRow="1" w:firstColumn="1" w:lastColumn="1" w:noHBand="0" w:noVBand="0"/>
      </w:tblPr>
      <w:tblGrid>
        <w:gridCol w:w="704"/>
        <w:gridCol w:w="5216"/>
        <w:gridCol w:w="1843"/>
        <w:gridCol w:w="2268"/>
      </w:tblGrid>
      <w:tr w:rsidR="001C2E0E" w:rsidTr="001C2E0E">
        <w:trPr>
          <w:trHeight w:val="8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Родительское собрание (общее)</w:t>
            </w:r>
          </w:p>
          <w:p w:rsidR="001C2E0E" w:rsidRDefault="001C2E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«Профилактика детского дорожно-транспортного травматизма в ДОУ и семье»</w:t>
            </w:r>
          </w:p>
          <w:p w:rsidR="001C2E0E" w:rsidRDefault="001C2E0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Родительские собрания в группах</w:t>
            </w:r>
          </w:p>
          <w:p w:rsidR="001C2E0E" w:rsidRDefault="001C2E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«Профилактика детского дорожно- транспортного травматизма».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1C2E0E" w:rsidRDefault="001C2E0E">
            <w:pPr>
              <w:spacing w:after="0" w:line="240" w:lineRule="auto"/>
              <w:rPr>
                <w:sz w:val="28"/>
                <w:szCs w:val="28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младших групп</w:t>
            </w:r>
          </w:p>
        </w:tc>
      </w:tr>
      <w:tr w:rsidR="001C2E0E" w:rsidTr="001C2E0E">
        <w:trPr>
          <w:trHeight w:val="12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Консультации:</w:t>
            </w:r>
          </w:p>
          <w:p w:rsidR="001C2E0E" w:rsidRDefault="001C2E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«Азбука безопасности»;</w:t>
            </w:r>
          </w:p>
          <w:p w:rsidR="001C2E0E" w:rsidRDefault="001C2E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«Осторожно – улица»;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1C2E0E" w:rsidTr="001C2E0E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E" w:rsidRDefault="001C2E0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Беседы:</w:t>
            </w:r>
          </w:p>
          <w:p w:rsidR="001C2E0E" w:rsidRDefault="001C2E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Профилактические беседы по предупреждению детского дорожно-транспортного травматизма;</w:t>
            </w:r>
          </w:p>
          <w:p w:rsidR="001C2E0E" w:rsidRDefault="001C2E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«Город, дорога и я»;</w:t>
            </w:r>
          </w:p>
          <w:p w:rsidR="001C2E0E" w:rsidRDefault="001C2E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«Детские шалости с огнем»;</w:t>
            </w:r>
          </w:p>
          <w:p w:rsidR="001C2E0E" w:rsidRDefault="001C2E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«Безопасное поведение детей на улице»;</w:t>
            </w:r>
          </w:p>
          <w:p w:rsidR="001C2E0E" w:rsidRDefault="001C2E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«Пример для детей – безопасность на дороге»;</w:t>
            </w:r>
          </w:p>
          <w:p w:rsidR="001C2E0E" w:rsidRDefault="001C2E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C2E0E" w:rsidRDefault="001C2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</w:tbl>
    <w:p w:rsidR="001C2E0E" w:rsidRDefault="001C2E0E" w:rsidP="001C2E0E">
      <w:pPr>
        <w:rPr>
          <w:rFonts w:ascii="Times New Roman" w:hAnsi="Times New Roman" w:cs="Times New Roman"/>
          <w:sz w:val="28"/>
          <w:szCs w:val="28"/>
        </w:rPr>
      </w:pPr>
    </w:p>
    <w:p w:rsidR="001C2E0E" w:rsidRDefault="001C2E0E" w:rsidP="001C2E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141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3614"/>
        <w:gridCol w:w="4353"/>
        <w:gridCol w:w="2003"/>
        <w:gridCol w:w="2171"/>
      </w:tblGrid>
      <w:tr w:rsidR="001C2E0E" w:rsidTr="001C2E0E">
        <w:trPr>
          <w:gridAfter w:val="1"/>
          <w:wAfter w:w="2440" w:type="dxa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Зам. зав. по АХЧ</w:t>
            </w:r>
          </w:p>
        </w:tc>
      </w:tr>
      <w:tr w:rsidR="001C2E0E" w:rsidTr="001C2E0E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1.2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Консультация «Содержание работы с детьми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предупреждению дорожно-транспортного травматизма в разных возрастных группах»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Сентябрь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Старший воспитатель</w:t>
            </w:r>
          </w:p>
        </w:tc>
      </w:tr>
      <w:tr w:rsidR="001C2E0E" w:rsidTr="001C2E0E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1.3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Старший воспитатель,</w:t>
            </w:r>
          </w:p>
          <w:p w:rsidR="001C2E0E" w:rsidRDefault="001C2E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микрогруппа</w:t>
            </w:r>
            <w:proofErr w:type="spellEnd"/>
          </w:p>
        </w:tc>
      </w:tr>
      <w:tr w:rsidR="001C2E0E" w:rsidTr="001C2E0E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1.4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Сентябрь-октябрь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Зам. зав. по УВР</w:t>
            </w:r>
          </w:p>
        </w:tc>
      </w:tr>
      <w:tr w:rsidR="001C2E0E" w:rsidTr="001C2E0E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1.5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240" w:lineRule="auto"/>
              <w:ind w:left="64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Методические  рекомендации</w:t>
            </w:r>
            <w:proofErr w:type="gramEnd"/>
          </w:p>
          <w:p w:rsidR="001C2E0E" w:rsidRDefault="001C2E0E">
            <w:pPr>
              <w:spacing w:after="0" w:line="0" w:lineRule="atLeast"/>
              <w:ind w:left="64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профилактике детского дорожно-транспортного травматизма в дошкольных образовательных учреждениях»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Октябрь-ноябрь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</w:t>
            </w:r>
          </w:p>
          <w:p w:rsidR="001C2E0E" w:rsidRDefault="001C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Зам. зав. по АХС</w:t>
            </w:r>
          </w:p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Старший воспитатель</w:t>
            </w:r>
          </w:p>
        </w:tc>
      </w:tr>
      <w:tr w:rsidR="001C2E0E" w:rsidTr="001C2E0E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1.6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Обновить и дополнить уголки по изучению правил дорожного движения, сюжетно-ролевые игры по дорожному движению в группах и на игровых участках ДОУ.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1C2E0E" w:rsidTr="001C2E0E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1.7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 «Правила поведения в автотранспорте»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микрогруппа</w:t>
            </w:r>
            <w:proofErr w:type="spellEnd"/>
          </w:p>
        </w:tc>
      </w:tr>
      <w:tr w:rsidR="001C2E0E" w:rsidTr="001C2E0E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1.8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Самообразование педагогов по теме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Воспитатели</w:t>
            </w:r>
          </w:p>
        </w:tc>
      </w:tr>
      <w:tr w:rsidR="001C2E0E" w:rsidTr="001C2E0E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1.9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открытых  занятий  по знакомству детей с ПДД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Воспитатели</w:t>
            </w:r>
          </w:p>
        </w:tc>
      </w:tr>
      <w:tr w:rsidR="001C2E0E" w:rsidTr="001C2E0E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1.10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E0E" w:rsidRDefault="001C2E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микрогруппа</w:t>
            </w:r>
            <w:proofErr w:type="spellEnd"/>
          </w:p>
        </w:tc>
      </w:tr>
    </w:tbl>
    <w:p w:rsidR="001C2E0E" w:rsidRDefault="001C2E0E" w:rsidP="001C2E0E">
      <w:pPr>
        <w:rPr>
          <w:rFonts w:ascii="Times New Roman" w:hAnsi="Times New Roman" w:cs="Times New Roman"/>
          <w:sz w:val="28"/>
          <w:szCs w:val="28"/>
        </w:rPr>
      </w:pPr>
    </w:p>
    <w:p w:rsidR="006746F4" w:rsidRDefault="006746F4"/>
    <w:sectPr w:rsidR="006746F4" w:rsidSect="001C2E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9D"/>
    <w:rsid w:val="001C2E0E"/>
    <w:rsid w:val="003A699D"/>
    <w:rsid w:val="0067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2617"/>
  <w15:chartTrackingRefBased/>
  <w15:docId w15:val="{141E8950-6B3D-4EC2-8322-760410F1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1C2E0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1C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Без интервала Знак"/>
    <w:link w:val="a6"/>
    <w:uiPriority w:val="1"/>
    <w:locked/>
    <w:rsid w:val="001C2E0E"/>
    <w:rPr>
      <w:rFonts w:ascii="Calibri" w:hAnsi="Calibri"/>
    </w:rPr>
  </w:style>
  <w:style w:type="paragraph" w:styleId="a6">
    <w:name w:val="No Spacing"/>
    <w:link w:val="a5"/>
    <w:uiPriority w:val="1"/>
    <w:qFormat/>
    <w:rsid w:val="001C2E0E"/>
    <w:pPr>
      <w:spacing w:after="0" w:line="240" w:lineRule="auto"/>
    </w:pPr>
    <w:rPr>
      <w:rFonts w:ascii="Calibri" w:hAnsi="Calibri"/>
    </w:rPr>
  </w:style>
  <w:style w:type="table" w:styleId="a7">
    <w:name w:val="Table Grid"/>
    <w:basedOn w:val="a1"/>
    <w:rsid w:val="001C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2020-10-08T13:11:00Z</dcterms:created>
  <dcterms:modified xsi:type="dcterms:W3CDTF">2020-10-08T13:13:00Z</dcterms:modified>
</cp:coreProperties>
</file>